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046A6E" w14:paraId="2DF5084E" w14:textId="77777777" w:rsidTr="00FA46C3">
        <w:trPr>
          <w:gridAfter w:val="1"/>
          <w:wAfter w:w="1701" w:type="dxa"/>
        </w:trPr>
        <w:tc>
          <w:tcPr>
            <w:tcW w:w="7157" w:type="dxa"/>
            <w:gridSpan w:val="2"/>
          </w:tcPr>
          <w:p w14:paraId="2EEF50A1" w14:textId="084E99FF" w:rsidR="008E68D8" w:rsidRPr="00046A6E" w:rsidRDefault="00517AF5" w:rsidP="00FE4991">
            <w:pPr>
              <w:rPr>
                <w:rFonts w:asciiTheme="minorHAnsi" w:hAnsiTheme="minorHAnsi" w:cstheme="minorHAnsi"/>
                <w:b/>
                <w:i w:val="0"/>
                <w:sz w:val="20"/>
                <w:lang w:val="en-GB"/>
              </w:rPr>
            </w:pPr>
            <w:r w:rsidRPr="00046A6E">
              <w:rPr>
                <w:rFonts w:asciiTheme="minorHAnsi" w:hAnsiTheme="minorHAnsi"/>
                <w:b/>
                <w:i w:val="0"/>
                <w:sz w:val="20"/>
                <w:lang w:val="en-GB"/>
              </w:rPr>
              <w:t xml:space="preserve">Name of the project: </w:t>
            </w:r>
            <w:r w:rsidRPr="00046A6E">
              <w:rPr>
                <w:rFonts w:asciiTheme="minorHAnsi" w:hAnsiTheme="minorHAnsi"/>
                <w:i w:val="0"/>
                <w:sz w:val="20"/>
                <w:lang w:val="en-GB"/>
              </w:rPr>
              <w:t>Upgrading national research infrastructures–RIUM</w:t>
            </w:r>
            <w:r w:rsidRPr="00046A6E">
              <w:rPr>
                <w:rStyle w:val="Sprotnaopomba-sklic"/>
                <w:rFonts w:asciiTheme="minorHAnsi" w:hAnsiTheme="minorHAnsi" w:cstheme="minorHAnsi"/>
                <w:i/>
                <w:sz w:val="20"/>
                <w:lang w:val="en-GB"/>
              </w:rPr>
              <w:footnoteReference w:id="1"/>
            </w:r>
          </w:p>
        </w:tc>
      </w:tr>
      <w:tr w:rsidR="008E68D8" w:rsidRPr="00046A6E" w14:paraId="463799C4" w14:textId="77777777" w:rsidTr="00FA46C3">
        <w:tc>
          <w:tcPr>
            <w:tcW w:w="1701" w:type="dxa"/>
          </w:tcPr>
          <w:p w14:paraId="2C4C6DAE" w14:textId="77777777" w:rsidR="008E68D8" w:rsidRPr="00046A6E" w:rsidRDefault="008E68D8" w:rsidP="00461FFA">
            <w:pPr>
              <w:numPr>
                <w:ilvl w:val="12"/>
                <w:numId w:val="0"/>
              </w:numPr>
              <w:rPr>
                <w:rFonts w:asciiTheme="minorHAnsi" w:hAnsiTheme="minorHAnsi" w:cstheme="minorHAnsi"/>
                <w:i w:val="0"/>
                <w:sz w:val="20"/>
                <w:lang w:val="en-GB"/>
              </w:rPr>
            </w:pPr>
          </w:p>
        </w:tc>
        <w:tc>
          <w:tcPr>
            <w:tcW w:w="7157" w:type="dxa"/>
            <w:gridSpan w:val="2"/>
          </w:tcPr>
          <w:p w14:paraId="0B1881C8" w14:textId="77777777" w:rsidR="008E68D8" w:rsidRPr="00046A6E" w:rsidRDefault="008E68D8" w:rsidP="00461FFA">
            <w:pPr>
              <w:numPr>
                <w:ilvl w:val="12"/>
                <w:numId w:val="0"/>
              </w:numPr>
              <w:jc w:val="both"/>
              <w:rPr>
                <w:rFonts w:asciiTheme="minorHAnsi" w:hAnsiTheme="minorHAnsi" w:cstheme="minorHAnsi"/>
                <w:b/>
                <w:i w:val="0"/>
                <w:sz w:val="20"/>
                <w:lang w:val="en-GB"/>
              </w:rPr>
            </w:pPr>
          </w:p>
        </w:tc>
      </w:tr>
      <w:tr w:rsidR="00461FFA" w:rsidRPr="00046A6E" w14:paraId="20745F92" w14:textId="77777777" w:rsidTr="00FA46C3">
        <w:tc>
          <w:tcPr>
            <w:tcW w:w="1701" w:type="dxa"/>
            <w:hideMark/>
          </w:tcPr>
          <w:p w14:paraId="22426506" w14:textId="77777777" w:rsidR="001510EE" w:rsidRDefault="00517AF5" w:rsidP="0099187D">
            <w:pPr>
              <w:numPr>
                <w:ilvl w:val="12"/>
                <w:numId w:val="0"/>
              </w:numPr>
              <w:spacing w:before="120"/>
              <w:rPr>
                <w:rFonts w:asciiTheme="minorHAnsi" w:hAnsiTheme="minorHAnsi" w:cstheme="minorHAnsi"/>
                <w:i w:val="0"/>
                <w:sz w:val="20"/>
                <w:lang w:val="en-GB"/>
              </w:rPr>
            </w:pPr>
            <w:r w:rsidRPr="00046A6E">
              <w:rPr>
                <w:rFonts w:asciiTheme="minorHAnsi" w:hAnsiTheme="minorHAnsi" w:cstheme="minorHAnsi"/>
                <w:i w:val="0"/>
                <w:sz w:val="20"/>
                <w:lang w:val="en-GB"/>
              </w:rPr>
              <w:t>CONTRACTING AUTHORITY:</w:t>
            </w:r>
          </w:p>
          <w:p w14:paraId="397EE0B4" w14:textId="77777777" w:rsidR="004D3F0C" w:rsidRDefault="004D3F0C" w:rsidP="0099187D">
            <w:pPr>
              <w:numPr>
                <w:ilvl w:val="12"/>
                <w:numId w:val="0"/>
              </w:numPr>
              <w:spacing w:before="120"/>
              <w:rPr>
                <w:rFonts w:asciiTheme="minorHAnsi" w:hAnsiTheme="minorHAnsi" w:cstheme="minorHAnsi"/>
                <w:i w:val="0"/>
                <w:sz w:val="20"/>
                <w:lang w:val="en-GB"/>
              </w:rPr>
            </w:pPr>
          </w:p>
          <w:p w14:paraId="51CBF0E1" w14:textId="77777777" w:rsidR="004D3F0C" w:rsidRDefault="004D3F0C" w:rsidP="0099187D">
            <w:pPr>
              <w:numPr>
                <w:ilvl w:val="12"/>
                <w:numId w:val="0"/>
              </w:numPr>
              <w:spacing w:before="120"/>
              <w:rPr>
                <w:rFonts w:asciiTheme="minorHAnsi" w:hAnsiTheme="minorHAnsi" w:cstheme="minorHAnsi"/>
                <w:i w:val="0"/>
                <w:sz w:val="20"/>
                <w:lang w:val="en-GB"/>
              </w:rPr>
            </w:pPr>
          </w:p>
          <w:p w14:paraId="41867289" w14:textId="77777777" w:rsidR="004D3F0C" w:rsidRDefault="004D3F0C" w:rsidP="0099187D">
            <w:pPr>
              <w:numPr>
                <w:ilvl w:val="12"/>
                <w:numId w:val="0"/>
              </w:numPr>
              <w:spacing w:before="120"/>
              <w:rPr>
                <w:rFonts w:asciiTheme="minorHAnsi" w:hAnsiTheme="minorHAnsi" w:cstheme="minorHAnsi"/>
                <w:i w:val="0"/>
                <w:sz w:val="20"/>
                <w:lang w:val="en-GB"/>
              </w:rPr>
            </w:pPr>
          </w:p>
          <w:p w14:paraId="585AEFA2" w14:textId="6C097814" w:rsidR="004D3F0C" w:rsidRPr="00046A6E" w:rsidRDefault="004D3F0C" w:rsidP="0099187D">
            <w:pPr>
              <w:numPr>
                <w:ilvl w:val="12"/>
                <w:numId w:val="0"/>
              </w:numPr>
              <w:spacing w:before="120"/>
              <w:rPr>
                <w:rFonts w:asciiTheme="minorHAnsi" w:hAnsiTheme="minorHAnsi" w:cstheme="minorHAnsi"/>
                <w:i w:val="0"/>
                <w:sz w:val="20"/>
                <w:lang w:val="en-GB"/>
              </w:rPr>
            </w:pPr>
            <w:r>
              <w:rPr>
                <w:rFonts w:asciiTheme="minorHAnsi" w:hAnsiTheme="minorHAnsi"/>
                <w:i w:val="0"/>
                <w:sz w:val="20"/>
              </w:rPr>
              <w:t>USER AND PAYER:</w:t>
            </w:r>
          </w:p>
        </w:tc>
        <w:tc>
          <w:tcPr>
            <w:tcW w:w="7157" w:type="dxa"/>
            <w:gridSpan w:val="2"/>
          </w:tcPr>
          <w:p w14:paraId="5D3176DD" w14:textId="77777777" w:rsidR="00517AF5" w:rsidRPr="00046A6E" w:rsidRDefault="00517AF5" w:rsidP="00517AF5">
            <w:pPr>
              <w:numPr>
                <w:ilvl w:val="12"/>
                <w:numId w:val="0"/>
              </w:numPr>
              <w:jc w:val="both"/>
              <w:rPr>
                <w:rFonts w:asciiTheme="minorHAnsi" w:hAnsiTheme="minorHAnsi" w:cstheme="minorHAnsi"/>
                <w:b/>
                <w:i w:val="0"/>
                <w:sz w:val="20"/>
                <w:lang w:val="en-GB"/>
              </w:rPr>
            </w:pPr>
            <w:r w:rsidRPr="00046A6E">
              <w:rPr>
                <w:rFonts w:asciiTheme="minorHAnsi" w:hAnsiTheme="minorHAnsi"/>
                <w:b/>
                <w:bCs/>
                <w:i w:val="0"/>
                <w:sz w:val="20"/>
                <w:lang w:val="en-GB"/>
              </w:rPr>
              <w:t>UNIVERSITY OF MARIBOR</w:t>
            </w:r>
            <w:r w:rsidRPr="00046A6E">
              <w:rPr>
                <w:rFonts w:asciiTheme="minorHAnsi" w:hAnsiTheme="minorHAnsi"/>
                <w:i w:val="0"/>
                <w:sz w:val="20"/>
                <w:lang w:val="en-GB"/>
              </w:rPr>
              <w:t xml:space="preserve">, </w:t>
            </w:r>
            <w:proofErr w:type="spellStart"/>
            <w:r w:rsidRPr="00046A6E">
              <w:rPr>
                <w:rFonts w:asciiTheme="minorHAnsi" w:hAnsiTheme="minorHAnsi"/>
                <w:i w:val="0"/>
                <w:sz w:val="20"/>
                <w:lang w:val="en-GB"/>
              </w:rPr>
              <w:t>Slomškov</w:t>
            </w:r>
            <w:proofErr w:type="spellEnd"/>
            <w:r w:rsidRPr="00046A6E">
              <w:rPr>
                <w:rFonts w:asciiTheme="minorHAnsi" w:hAnsiTheme="minorHAnsi"/>
                <w:i w:val="0"/>
                <w:sz w:val="20"/>
                <w:lang w:val="en-GB"/>
              </w:rPr>
              <w:t xml:space="preserve"> </w:t>
            </w:r>
            <w:proofErr w:type="spellStart"/>
            <w:r w:rsidRPr="00046A6E">
              <w:rPr>
                <w:rFonts w:asciiTheme="minorHAnsi" w:hAnsiTheme="minorHAnsi"/>
                <w:i w:val="0"/>
                <w:sz w:val="20"/>
                <w:lang w:val="en-GB"/>
              </w:rPr>
              <w:t>trg</w:t>
            </w:r>
            <w:proofErr w:type="spellEnd"/>
            <w:r w:rsidRPr="00046A6E">
              <w:rPr>
                <w:rFonts w:asciiTheme="minorHAnsi" w:hAnsiTheme="minorHAnsi"/>
                <w:i w:val="0"/>
                <w:sz w:val="20"/>
                <w:lang w:val="en-GB"/>
              </w:rPr>
              <w:t xml:space="preserve"> 15, 2000 Maribor, Slovenia, represented by </w:t>
            </w:r>
            <w:r w:rsidRPr="00046A6E">
              <w:rPr>
                <w:rFonts w:asciiTheme="minorHAnsi" w:hAnsiTheme="minorHAnsi"/>
                <w:b/>
                <w:bCs/>
                <w:i w:val="0"/>
                <w:sz w:val="20"/>
                <w:lang w:val="en-GB"/>
              </w:rPr>
              <w:t xml:space="preserve">Rector, prof. </w:t>
            </w:r>
            <w:proofErr w:type="spellStart"/>
            <w:r w:rsidRPr="00046A6E">
              <w:rPr>
                <w:rFonts w:asciiTheme="minorHAnsi" w:hAnsiTheme="minorHAnsi"/>
                <w:b/>
                <w:bCs/>
                <w:i w:val="0"/>
                <w:sz w:val="20"/>
                <w:lang w:val="en-GB"/>
              </w:rPr>
              <w:t>dr.</w:t>
            </w:r>
            <w:proofErr w:type="spellEnd"/>
            <w:r w:rsidRPr="00046A6E">
              <w:rPr>
                <w:rFonts w:asciiTheme="minorHAnsi" w:hAnsiTheme="minorHAnsi"/>
                <w:i w:val="0"/>
                <w:sz w:val="20"/>
                <w:lang w:val="en-GB"/>
              </w:rPr>
              <w:t xml:space="preserve"> </w:t>
            </w:r>
            <w:r w:rsidRPr="00046A6E">
              <w:rPr>
                <w:rFonts w:asciiTheme="minorHAnsi" w:hAnsiTheme="minorHAnsi"/>
                <w:b/>
                <w:bCs/>
                <w:i w:val="0"/>
                <w:sz w:val="20"/>
                <w:lang w:val="en-GB"/>
              </w:rPr>
              <w:t>Zdravko Kačič</w:t>
            </w:r>
          </w:p>
          <w:p w14:paraId="4DA9EEB3" w14:textId="77777777" w:rsidR="00517AF5" w:rsidRPr="00046A6E" w:rsidRDefault="00517AF5" w:rsidP="00517AF5">
            <w:pPr>
              <w:numPr>
                <w:ilvl w:val="12"/>
                <w:numId w:val="0"/>
              </w:numPr>
              <w:jc w:val="both"/>
              <w:rPr>
                <w:rFonts w:asciiTheme="minorHAnsi" w:hAnsiTheme="minorHAnsi" w:cstheme="minorHAnsi"/>
                <w:i w:val="0"/>
                <w:sz w:val="10"/>
                <w:szCs w:val="10"/>
                <w:lang w:val="en-GB"/>
              </w:rPr>
            </w:pPr>
          </w:p>
          <w:p w14:paraId="0B3730E2" w14:textId="099EB760" w:rsidR="00517AF5" w:rsidRPr="00046A6E" w:rsidRDefault="00517AF5" w:rsidP="00517AF5">
            <w:pPr>
              <w:numPr>
                <w:ilvl w:val="12"/>
                <w:numId w:val="0"/>
              </w:numPr>
              <w:rPr>
                <w:rFonts w:asciiTheme="minorHAnsi" w:hAnsiTheme="minorHAnsi" w:cstheme="minorHAnsi"/>
                <w:i w:val="0"/>
                <w:sz w:val="20"/>
                <w:lang w:val="en-GB"/>
              </w:rPr>
            </w:pPr>
            <w:r w:rsidRPr="00046A6E">
              <w:rPr>
                <w:rFonts w:asciiTheme="minorHAnsi" w:hAnsiTheme="minorHAnsi"/>
                <w:i w:val="0"/>
                <w:sz w:val="20"/>
                <w:lang w:val="en-GB"/>
              </w:rPr>
              <w:t>Registration number:</w:t>
            </w:r>
            <w:r w:rsidR="00722A91">
              <w:rPr>
                <w:rFonts w:asciiTheme="minorHAnsi" w:hAnsiTheme="minorHAnsi"/>
                <w:i w:val="0"/>
                <w:sz w:val="20"/>
                <w:lang w:val="en-GB"/>
              </w:rPr>
              <w:t xml:space="preserve">     </w:t>
            </w:r>
            <w:r w:rsidRPr="00046A6E">
              <w:rPr>
                <w:rFonts w:asciiTheme="minorHAnsi" w:hAnsiTheme="minorHAnsi"/>
                <w:i w:val="0"/>
                <w:sz w:val="20"/>
                <w:lang w:val="en-GB"/>
              </w:rPr>
              <w:t>5089638000</w:t>
            </w:r>
          </w:p>
          <w:p w14:paraId="5F5AF822" w14:textId="28ED988C" w:rsidR="00517AF5" w:rsidRPr="00046A6E" w:rsidRDefault="00517AF5" w:rsidP="00517AF5">
            <w:pPr>
              <w:numPr>
                <w:ilvl w:val="12"/>
                <w:numId w:val="0"/>
              </w:numPr>
              <w:rPr>
                <w:rFonts w:asciiTheme="minorHAnsi" w:hAnsiTheme="minorHAnsi" w:cstheme="minorHAnsi"/>
                <w:i w:val="0"/>
                <w:sz w:val="20"/>
                <w:lang w:val="en-GB"/>
              </w:rPr>
            </w:pPr>
            <w:r w:rsidRPr="00046A6E">
              <w:rPr>
                <w:rFonts w:asciiTheme="minorHAnsi" w:hAnsiTheme="minorHAnsi"/>
                <w:i w:val="0"/>
                <w:sz w:val="20"/>
                <w:lang w:val="en-GB"/>
              </w:rPr>
              <w:t>VAT ID:</w:t>
            </w:r>
            <w:r w:rsidRPr="00046A6E">
              <w:rPr>
                <w:rFonts w:asciiTheme="minorHAnsi" w:hAnsiTheme="minorHAnsi"/>
                <w:i w:val="0"/>
                <w:sz w:val="20"/>
                <w:lang w:val="en-GB"/>
              </w:rPr>
              <w:tab/>
            </w:r>
            <w:r w:rsidRPr="00046A6E">
              <w:rPr>
                <w:rFonts w:asciiTheme="minorHAnsi" w:hAnsiTheme="minorHAnsi"/>
                <w:i w:val="0"/>
                <w:sz w:val="20"/>
                <w:lang w:val="en-GB"/>
              </w:rPr>
              <w:tab/>
            </w:r>
            <w:r w:rsidR="00722A91">
              <w:rPr>
                <w:rFonts w:asciiTheme="minorHAnsi" w:hAnsiTheme="minorHAnsi"/>
                <w:i w:val="0"/>
                <w:sz w:val="20"/>
                <w:lang w:val="en-GB"/>
              </w:rPr>
              <w:t xml:space="preserve">            </w:t>
            </w:r>
            <w:r w:rsidRPr="00046A6E">
              <w:rPr>
                <w:rFonts w:asciiTheme="minorHAnsi" w:hAnsiTheme="minorHAnsi"/>
                <w:i w:val="0"/>
                <w:sz w:val="20"/>
                <w:lang w:val="en-GB"/>
              </w:rPr>
              <w:t>SI 71674705</w:t>
            </w:r>
          </w:p>
          <w:p w14:paraId="3FEE2CBC" w14:textId="6B38D40A" w:rsidR="00517AF5" w:rsidRPr="00046A6E" w:rsidRDefault="00517AF5" w:rsidP="00517AF5">
            <w:pPr>
              <w:numPr>
                <w:ilvl w:val="12"/>
                <w:numId w:val="0"/>
              </w:numPr>
              <w:rPr>
                <w:rFonts w:asciiTheme="minorHAnsi" w:hAnsiTheme="minorHAnsi" w:cstheme="minorHAnsi"/>
                <w:i w:val="0"/>
                <w:sz w:val="20"/>
                <w:lang w:val="en-GB"/>
              </w:rPr>
            </w:pPr>
            <w:r w:rsidRPr="00046A6E">
              <w:rPr>
                <w:rFonts w:asciiTheme="minorHAnsi" w:hAnsiTheme="minorHAnsi"/>
                <w:i w:val="0"/>
                <w:sz w:val="20"/>
                <w:lang w:val="en-GB"/>
              </w:rPr>
              <w:t>IBAN:</w:t>
            </w:r>
            <w:r w:rsidRPr="00046A6E">
              <w:rPr>
                <w:rFonts w:asciiTheme="minorHAnsi" w:hAnsiTheme="minorHAnsi"/>
                <w:i w:val="0"/>
                <w:sz w:val="20"/>
                <w:lang w:val="en-GB"/>
              </w:rPr>
              <w:tab/>
            </w:r>
            <w:r w:rsidR="00722A91">
              <w:rPr>
                <w:rFonts w:asciiTheme="minorHAnsi" w:hAnsiTheme="minorHAnsi"/>
                <w:i w:val="0"/>
                <w:sz w:val="20"/>
                <w:lang w:val="en-GB"/>
              </w:rPr>
              <w:t xml:space="preserve">                            </w:t>
            </w:r>
            <w:r w:rsidRPr="00046A6E">
              <w:rPr>
                <w:rFonts w:asciiTheme="minorHAnsi" w:hAnsiTheme="minorHAnsi"/>
                <w:i w:val="0"/>
                <w:sz w:val="20"/>
                <w:lang w:val="en-GB"/>
              </w:rPr>
              <w:t xml:space="preserve">SI56 0110 0603 0709 059, opened with PPA </w:t>
            </w:r>
            <w:proofErr w:type="spellStart"/>
            <w:r w:rsidRPr="00046A6E">
              <w:rPr>
                <w:rFonts w:asciiTheme="minorHAnsi" w:hAnsiTheme="minorHAnsi"/>
                <w:i w:val="0"/>
                <w:sz w:val="20"/>
                <w:lang w:val="en-GB"/>
              </w:rPr>
              <w:t>Slovenska</w:t>
            </w:r>
            <w:proofErr w:type="spellEnd"/>
            <w:r w:rsidR="00722A91">
              <w:rPr>
                <w:rFonts w:asciiTheme="minorHAnsi" w:hAnsiTheme="minorHAnsi"/>
                <w:i w:val="0"/>
                <w:sz w:val="20"/>
                <w:lang w:val="en-GB"/>
              </w:rPr>
              <w:t xml:space="preserve"> </w:t>
            </w:r>
            <w:r w:rsidRPr="00046A6E">
              <w:rPr>
                <w:rFonts w:asciiTheme="minorHAnsi" w:hAnsiTheme="minorHAnsi"/>
                <w:i w:val="0"/>
                <w:sz w:val="20"/>
                <w:lang w:val="en-GB"/>
              </w:rPr>
              <w:t>Bistrica</w:t>
            </w:r>
          </w:p>
          <w:p w14:paraId="25DBDB3D" w14:textId="6376BCAF" w:rsidR="00461FFA" w:rsidRPr="00046A6E" w:rsidRDefault="00461FFA" w:rsidP="00461FFA">
            <w:pPr>
              <w:numPr>
                <w:ilvl w:val="12"/>
                <w:numId w:val="0"/>
              </w:numPr>
              <w:rPr>
                <w:rFonts w:asciiTheme="minorHAnsi" w:hAnsiTheme="minorHAnsi" w:cstheme="minorHAnsi"/>
                <w:i w:val="0"/>
                <w:sz w:val="20"/>
                <w:lang w:val="en-GB"/>
              </w:rPr>
            </w:pPr>
          </w:p>
          <w:p w14:paraId="27400AA4" w14:textId="5EE502D4" w:rsidR="001510EE" w:rsidRPr="00046A6E" w:rsidRDefault="001510EE" w:rsidP="00461FFA">
            <w:pPr>
              <w:numPr>
                <w:ilvl w:val="12"/>
                <w:numId w:val="0"/>
              </w:numPr>
              <w:rPr>
                <w:rFonts w:asciiTheme="minorHAnsi" w:hAnsiTheme="minorHAnsi" w:cstheme="minorHAnsi"/>
                <w:i w:val="0"/>
                <w:sz w:val="20"/>
                <w:lang w:val="en-GB"/>
              </w:rPr>
            </w:pPr>
          </w:p>
          <w:p w14:paraId="2CB32C26" w14:textId="07B68F38" w:rsidR="00A113CF" w:rsidRPr="00046A6E" w:rsidRDefault="00A113CF" w:rsidP="00A113CF">
            <w:pPr>
              <w:numPr>
                <w:ilvl w:val="12"/>
                <w:numId w:val="0"/>
              </w:numPr>
              <w:jc w:val="both"/>
              <w:rPr>
                <w:rFonts w:asciiTheme="minorHAnsi" w:hAnsiTheme="minorHAnsi" w:cstheme="minorHAnsi"/>
                <w:i w:val="0"/>
                <w:color w:val="000000" w:themeColor="text1"/>
                <w:sz w:val="20"/>
                <w:lang w:val="en-GB"/>
              </w:rPr>
            </w:pPr>
            <w:r w:rsidRPr="00046A6E">
              <w:rPr>
                <w:rFonts w:asciiTheme="minorHAnsi" w:hAnsiTheme="minorHAnsi" w:cstheme="minorHAnsi"/>
                <w:b/>
                <w:i w:val="0"/>
                <w:color w:val="000000" w:themeColor="text1"/>
                <w:sz w:val="20"/>
                <w:lang w:val="en-GB"/>
              </w:rPr>
              <w:t>UNIVER</w:t>
            </w:r>
            <w:r w:rsidR="00517AF5" w:rsidRPr="00046A6E">
              <w:rPr>
                <w:rFonts w:asciiTheme="minorHAnsi" w:hAnsiTheme="minorHAnsi" w:cstheme="minorHAnsi"/>
                <w:b/>
                <w:i w:val="0"/>
                <w:color w:val="000000" w:themeColor="text1"/>
                <w:sz w:val="20"/>
                <w:lang w:val="en-GB"/>
              </w:rPr>
              <w:t>SITY OF</w:t>
            </w:r>
            <w:r w:rsidRPr="00046A6E">
              <w:rPr>
                <w:rFonts w:asciiTheme="minorHAnsi" w:hAnsiTheme="minorHAnsi" w:cstheme="minorHAnsi"/>
                <w:b/>
                <w:i w:val="0"/>
                <w:color w:val="000000" w:themeColor="text1"/>
                <w:sz w:val="20"/>
                <w:lang w:val="en-GB"/>
              </w:rPr>
              <w:t xml:space="preserve"> MARIBOR</w:t>
            </w:r>
            <w:r w:rsidR="00517AF5" w:rsidRPr="00046A6E">
              <w:rPr>
                <w:rFonts w:asciiTheme="minorHAnsi" w:hAnsiTheme="minorHAnsi" w:cstheme="minorHAnsi"/>
                <w:b/>
                <w:i w:val="0"/>
                <w:color w:val="000000" w:themeColor="text1"/>
                <w:sz w:val="20"/>
                <w:lang w:val="en-GB"/>
              </w:rPr>
              <w:t>,</w:t>
            </w:r>
            <w:r w:rsidRPr="00046A6E">
              <w:rPr>
                <w:rFonts w:asciiTheme="minorHAnsi" w:hAnsiTheme="minorHAnsi" w:cstheme="minorHAnsi"/>
                <w:b/>
                <w:i w:val="0"/>
                <w:color w:val="000000" w:themeColor="text1"/>
                <w:sz w:val="20"/>
                <w:lang w:val="en-GB"/>
              </w:rPr>
              <w:t xml:space="preserve"> Fa</w:t>
            </w:r>
            <w:r w:rsidR="00517AF5" w:rsidRPr="00046A6E">
              <w:rPr>
                <w:rFonts w:asciiTheme="minorHAnsi" w:hAnsiTheme="minorHAnsi" w:cstheme="minorHAnsi"/>
                <w:b/>
                <w:i w:val="0"/>
                <w:color w:val="000000" w:themeColor="text1"/>
                <w:sz w:val="20"/>
                <w:lang w:val="en-GB"/>
              </w:rPr>
              <w:t>c</w:t>
            </w:r>
            <w:r w:rsidRPr="00046A6E">
              <w:rPr>
                <w:rFonts w:asciiTheme="minorHAnsi" w:hAnsiTheme="minorHAnsi" w:cstheme="minorHAnsi"/>
                <w:b/>
                <w:i w:val="0"/>
                <w:color w:val="000000" w:themeColor="text1"/>
                <w:sz w:val="20"/>
                <w:lang w:val="en-GB"/>
              </w:rPr>
              <w:t>ult</w:t>
            </w:r>
            <w:r w:rsidR="00517AF5" w:rsidRPr="00046A6E">
              <w:rPr>
                <w:rFonts w:asciiTheme="minorHAnsi" w:hAnsiTheme="minorHAnsi" w:cstheme="minorHAnsi"/>
                <w:b/>
                <w:i w:val="0"/>
                <w:color w:val="000000" w:themeColor="text1"/>
                <w:sz w:val="20"/>
                <w:lang w:val="en-GB"/>
              </w:rPr>
              <w:t>y of Electrical Engineering and Computer Science</w:t>
            </w:r>
            <w:r w:rsidRPr="00046A6E">
              <w:rPr>
                <w:rFonts w:asciiTheme="minorHAnsi" w:hAnsiTheme="minorHAnsi" w:cstheme="minorHAnsi"/>
                <w:b/>
                <w:i w:val="0"/>
                <w:color w:val="000000" w:themeColor="text1"/>
                <w:sz w:val="20"/>
                <w:lang w:val="en-GB"/>
              </w:rPr>
              <w:t xml:space="preserve">, </w:t>
            </w:r>
            <w:proofErr w:type="spellStart"/>
            <w:r w:rsidRPr="00046A6E">
              <w:rPr>
                <w:rFonts w:asciiTheme="minorHAnsi" w:hAnsiTheme="minorHAnsi" w:cstheme="minorHAnsi"/>
                <w:bCs/>
                <w:i w:val="0"/>
                <w:color w:val="000000" w:themeColor="text1"/>
                <w:sz w:val="20"/>
                <w:lang w:val="en-GB"/>
              </w:rPr>
              <w:t>Koroška</w:t>
            </w:r>
            <w:proofErr w:type="spellEnd"/>
            <w:r w:rsidRPr="00046A6E">
              <w:rPr>
                <w:rFonts w:asciiTheme="minorHAnsi" w:hAnsiTheme="minorHAnsi" w:cstheme="minorHAnsi"/>
                <w:bCs/>
                <w:i w:val="0"/>
                <w:color w:val="000000" w:themeColor="text1"/>
                <w:sz w:val="20"/>
                <w:lang w:val="en-GB"/>
              </w:rPr>
              <w:t xml:space="preserve"> cesta 46, 2000 Maribor, Slovenia</w:t>
            </w:r>
            <w:r w:rsidRPr="00046A6E">
              <w:rPr>
                <w:rFonts w:asciiTheme="minorHAnsi" w:hAnsiTheme="minorHAnsi" w:cstheme="minorHAnsi"/>
                <w:i w:val="0"/>
                <w:color w:val="000000" w:themeColor="text1"/>
                <w:sz w:val="20"/>
                <w:lang w:val="en-GB"/>
              </w:rPr>
              <w:t xml:space="preserve">, </w:t>
            </w:r>
            <w:r w:rsidR="00517AF5" w:rsidRPr="00046A6E">
              <w:rPr>
                <w:rFonts w:asciiTheme="minorHAnsi" w:hAnsiTheme="minorHAnsi" w:cstheme="minorHAnsi"/>
                <w:i w:val="0"/>
                <w:color w:val="000000" w:themeColor="text1"/>
                <w:sz w:val="20"/>
                <w:lang w:val="en-GB"/>
              </w:rPr>
              <w:t>represented by</w:t>
            </w:r>
            <w:r w:rsidRPr="00046A6E">
              <w:rPr>
                <w:rFonts w:asciiTheme="minorHAnsi" w:hAnsiTheme="minorHAnsi" w:cstheme="minorHAnsi"/>
                <w:i w:val="0"/>
                <w:color w:val="000000" w:themeColor="text1"/>
                <w:sz w:val="20"/>
                <w:lang w:val="en-GB"/>
              </w:rPr>
              <w:t xml:space="preserve"> </w:t>
            </w:r>
            <w:r w:rsidR="00517AF5" w:rsidRPr="00046A6E">
              <w:rPr>
                <w:rFonts w:asciiTheme="minorHAnsi" w:hAnsiTheme="minorHAnsi" w:cstheme="minorHAnsi"/>
                <w:b/>
                <w:i w:val="0"/>
                <w:color w:val="000000" w:themeColor="text1"/>
                <w:sz w:val="20"/>
                <w:lang w:val="en-GB"/>
              </w:rPr>
              <w:t>D</w:t>
            </w:r>
            <w:r w:rsidRPr="00046A6E">
              <w:rPr>
                <w:rFonts w:asciiTheme="minorHAnsi" w:hAnsiTheme="minorHAnsi" w:cstheme="minorHAnsi"/>
                <w:b/>
                <w:i w:val="0"/>
                <w:color w:val="000000" w:themeColor="text1"/>
                <w:sz w:val="20"/>
                <w:lang w:val="en-GB"/>
              </w:rPr>
              <w:t xml:space="preserve">ean </w:t>
            </w:r>
            <w:r w:rsidR="00EC08F7">
              <w:rPr>
                <w:rFonts w:asciiTheme="minorHAnsi" w:hAnsiTheme="minorHAnsi" w:cstheme="minorHAnsi"/>
                <w:b/>
                <w:i w:val="0"/>
                <w:color w:val="000000" w:themeColor="text1"/>
                <w:sz w:val="20"/>
                <w:lang w:val="en-GB"/>
              </w:rPr>
              <w:t>p</w:t>
            </w:r>
            <w:r w:rsidRPr="00046A6E">
              <w:rPr>
                <w:rFonts w:asciiTheme="minorHAnsi" w:hAnsiTheme="minorHAnsi" w:cstheme="minorHAnsi"/>
                <w:b/>
                <w:i w:val="0"/>
                <w:color w:val="000000" w:themeColor="text1"/>
                <w:sz w:val="20"/>
                <w:lang w:val="en-GB"/>
              </w:rPr>
              <w:t xml:space="preserve">rof. </w:t>
            </w:r>
            <w:proofErr w:type="spellStart"/>
            <w:r w:rsidR="00EC08F7">
              <w:rPr>
                <w:rFonts w:asciiTheme="minorHAnsi" w:hAnsiTheme="minorHAnsi" w:cstheme="minorHAnsi"/>
                <w:b/>
                <w:i w:val="0"/>
                <w:color w:val="000000" w:themeColor="text1"/>
                <w:sz w:val="20"/>
                <w:lang w:val="en-GB"/>
              </w:rPr>
              <w:t>d</w:t>
            </w:r>
            <w:r w:rsidRPr="00046A6E">
              <w:rPr>
                <w:rFonts w:asciiTheme="minorHAnsi" w:hAnsiTheme="minorHAnsi" w:cstheme="minorHAnsi"/>
                <w:b/>
                <w:i w:val="0"/>
                <w:color w:val="000000" w:themeColor="text1"/>
                <w:sz w:val="20"/>
                <w:lang w:val="en-GB"/>
              </w:rPr>
              <w:t>r.</w:t>
            </w:r>
            <w:proofErr w:type="spellEnd"/>
            <w:r w:rsidRPr="00046A6E">
              <w:rPr>
                <w:rFonts w:asciiTheme="minorHAnsi" w:hAnsiTheme="minorHAnsi" w:cstheme="minorHAnsi"/>
                <w:b/>
                <w:i w:val="0"/>
                <w:color w:val="000000" w:themeColor="text1"/>
                <w:sz w:val="20"/>
                <w:lang w:val="en-GB"/>
              </w:rPr>
              <w:t xml:space="preserve"> Gorazd Štumberger</w:t>
            </w:r>
          </w:p>
          <w:p w14:paraId="70B17DE6" w14:textId="77777777" w:rsidR="00A113CF" w:rsidRPr="00046A6E" w:rsidRDefault="00A113CF" w:rsidP="00A113CF">
            <w:pPr>
              <w:numPr>
                <w:ilvl w:val="12"/>
                <w:numId w:val="0"/>
              </w:numPr>
              <w:rPr>
                <w:rFonts w:asciiTheme="minorHAnsi" w:hAnsiTheme="minorHAnsi" w:cstheme="minorHAnsi"/>
                <w:i w:val="0"/>
                <w:color w:val="000000" w:themeColor="text1"/>
                <w:sz w:val="20"/>
                <w:lang w:val="en-GB"/>
              </w:rPr>
            </w:pPr>
          </w:p>
          <w:p w14:paraId="6437E76C" w14:textId="3ADA5510" w:rsidR="00A113CF" w:rsidRPr="00046A6E" w:rsidRDefault="00AA5886" w:rsidP="00A113CF">
            <w:pPr>
              <w:numPr>
                <w:ilvl w:val="12"/>
                <w:numId w:val="0"/>
              </w:numPr>
              <w:rPr>
                <w:rFonts w:asciiTheme="minorHAnsi" w:hAnsiTheme="minorHAnsi" w:cstheme="minorHAnsi"/>
                <w:i w:val="0"/>
                <w:color w:val="000000" w:themeColor="text1"/>
                <w:sz w:val="20"/>
                <w:lang w:val="en-GB"/>
              </w:rPr>
            </w:pPr>
            <w:r w:rsidRPr="00046A6E">
              <w:rPr>
                <w:rFonts w:asciiTheme="minorHAnsi" w:hAnsiTheme="minorHAnsi" w:cstheme="minorHAnsi"/>
                <w:i w:val="0"/>
                <w:color w:val="000000" w:themeColor="text1"/>
                <w:sz w:val="20"/>
                <w:lang w:val="en-GB"/>
              </w:rPr>
              <w:t>Registration number</w:t>
            </w:r>
            <w:r w:rsidR="00722A91">
              <w:rPr>
                <w:rFonts w:asciiTheme="minorHAnsi" w:hAnsiTheme="minorHAnsi" w:cstheme="minorHAnsi"/>
                <w:i w:val="0"/>
                <w:color w:val="000000" w:themeColor="text1"/>
                <w:sz w:val="20"/>
                <w:lang w:val="en-GB"/>
              </w:rPr>
              <w:t xml:space="preserve">:     </w:t>
            </w:r>
            <w:r w:rsidR="00A113CF" w:rsidRPr="00046A6E">
              <w:rPr>
                <w:rFonts w:asciiTheme="minorHAnsi" w:hAnsiTheme="minorHAnsi" w:cstheme="minorHAnsi"/>
                <w:i w:val="0"/>
                <w:color w:val="000000" w:themeColor="text1"/>
                <w:sz w:val="20"/>
                <w:lang w:val="en-GB"/>
              </w:rPr>
              <w:t>5089638003</w:t>
            </w:r>
          </w:p>
          <w:p w14:paraId="4FB618A3" w14:textId="159A3160" w:rsidR="00A113CF" w:rsidRPr="00046A6E" w:rsidRDefault="00AA5886" w:rsidP="00A113CF">
            <w:pPr>
              <w:numPr>
                <w:ilvl w:val="12"/>
                <w:numId w:val="0"/>
              </w:numPr>
              <w:rPr>
                <w:rFonts w:asciiTheme="minorHAnsi" w:hAnsiTheme="minorHAnsi" w:cstheme="minorHAnsi"/>
                <w:i w:val="0"/>
                <w:color w:val="000000" w:themeColor="text1"/>
                <w:sz w:val="20"/>
                <w:lang w:val="en-GB"/>
              </w:rPr>
            </w:pPr>
            <w:r w:rsidRPr="00046A6E">
              <w:rPr>
                <w:rFonts w:asciiTheme="minorHAnsi" w:hAnsiTheme="minorHAnsi" w:cstheme="minorHAnsi"/>
                <w:i w:val="0"/>
                <w:color w:val="000000" w:themeColor="text1"/>
                <w:sz w:val="20"/>
                <w:lang w:val="en-GB"/>
              </w:rPr>
              <w:t>VAT ID</w:t>
            </w:r>
            <w:r w:rsidR="00A113CF" w:rsidRPr="00046A6E">
              <w:rPr>
                <w:rFonts w:asciiTheme="minorHAnsi" w:hAnsiTheme="minorHAnsi" w:cstheme="minorHAnsi"/>
                <w:i w:val="0"/>
                <w:color w:val="000000" w:themeColor="text1"/>
                <w:sz w:val="20"/>
                <w:lang w:val="en-GB"/>
              </w:rPr>
              <w:t>:</w:t>
            </w:r>
            <w:r w:rsidR="00A113CF" w:rsidRPr="00046A6E">
              <w:rPr>
                <w:rFonts w:asciiTheme="minorHAnsi" w:hAnsiTheme="minorHAnsi" w:cstheme="minorHAnsi"/>
                <w:i w:val="0"/>
                <w:color w:val="000000" w:themeColor="text1"/>
                <w:sz w:val="20"/>
                <w:lang w:val="en-GB"/>
              </w:rPr>
              <w:tab/>
            </w:r>
            <w:r w:rsidR="00A113CF" w:rsidRPr="00046A6E">
              <w:rPr>
                <w:rFonts w:asciiTheme="minorHAnsi" w:hAnsiTheme="minorHAnsi" w:cstheme="minorHAnsi"/>
                <w:i w:val="0"/>
                <w:color w:val="000000" w:themeColor="text1"/>
                <w:sz w:val="20"/>
                <w:lang w:val="en-GB"/>
              </w:rPr>
              <w:tab/>
            </w:r>
            <w:r w:rsidRPr="00046A6E">
              <w:rPr>
                <w:rFonts w:asciiTheme="minorHAnsi" w:hAnsiTheme="minorHAnsi" w:cstheme="minorHAnsi"/>
                <w:i w:val="0"/>
                <w:color w:val="000000" w:themeColor="text1"/>
                <w:sz w:val="20"/>
                <w:lang w:val="en-GB"/>
              </w:rPr>
              <w:t xml:space="preserve">            </w:t>
            </w:r>
            <w:r w:rsidR="00A113CF" w:rsidRPr="00046A6E">
              <w:rPr>
                <w:rFonts w:asciiTheme="minorHAnsi" w:hAnsiTheme="minorHAnsi" w:cstheme="minorHAnsi"/>
                <w:i w:val="0"/>
                <w:color w:val="000000" w:themeColor="text1"/>
                <w:sz w:val="20"/>
                <w:lang w:val="en-GB"/>
              </w:rPr>
              <w:t>SI 71674705</w:t>
            </w:r>
          </w:p>
          <w:p w14:paraId="17DC0F77" w14:textId="797E3BC0" w:rsidR="00A113CF" w:rsidRPr="00046A6E" w:rsidRDefault="00AA5886" w:rsidP="00A113CF">
            <w:pPr>
              <w:numPr>
                <w:ilvl w:val="12"/>
                <w:numId w:val="0"/>
              </w:numPr>
              <w:rPr>
                <w:rFonts w:asciiTheme="minorHAnsi" w:hAnsiTheme="minorHAnsi" w:cstheme="minorHAnsi"/>
                <w:i w:val="0"/>
                <w:color w:val="000000" w:themeColor="text1"/>
                <w:sz w:val="20"/>
                <w:lang w:val="en-GB"/>
              </w:rPr>
            </w:pPr>
            <w:r w:rsidRPr="00046A6E">
              <w:rPr>
                <w:rFonts w:asciiTheme="minorHAnsi" w:hAnsiTheme="minorHAnsi" w:cstheme="minorHAnsi"/>
                <w:i w:val="0"/>
                <w:color w:val="000000" w:themeColor="text1"/>
                <w:sz w:val="20"/>
                <w:lang w:val="en-GB"/>
              </w:rPr>
              <w:t>IBAN</w:t>
            </w:r>
            <w:r w:rsidR="00A113CF" w:rsidRPr="00046A6E">
              <w:rPr>
                <w:rFonts w:asciiTheme="minorHAnsi" w:hAnsiTheme="minorHAnsi" w:cstheme="minorHAnsi"/>
                <w:i w:val="0"/>
                <w:color w:val="000000" w:themeColor="text1"/>
                <w:sz w:val="20"/>
                <w:lang w:val="en-GB"/>
              </w:rPr>
              <w:t>:</w:t>
            </w:r>
            <w:r w:rsidR="00A113CF" w:rsidRPr="00046A6E">
              <w:rPr>
                <w:rFonts w:asciiTheme="minorHAnsi" w:hAnsiTheme="minorHAnsi" w:cstheme="minorHAnsi"/>
                <w:i w:val="0"/>
                <w:color w:val="000000" w:themeColor="text1"/>
                <w:sz w:val="20"/>
                <w:lang w:val="en-GB"/>
              </w:rPr>
              <w:tab/>
            </w:r>
            <w:r w:rsidR="00A113CF" w:rsidRPr="00046A6E">
              <w:rPr>
                <w:rFonts w:asciiTheme="minorHAnsi" w:hAnsiTheme="minorHAnsi" w:cstheme="minorHAnsi"/>
                <w:i w:val="0"/>
                <w:color w:val="000000" w:themeColor="text1"/>
                <w:sz w:val="20"/>
                <w:lang w:val="en-GB"/>
              </w:rPr>
              <w:tab/>
            </w:r>
            <w:r w:rsidR="00722A91">
              <w:rPr>
                <w:rFonts w:asciiTheme="minorHAnsi" w:hAnsiTheme="minorHAnsi" w:cstheme="minorHAnsi"/>
                <w:i w:val="0"/>
                <w:color w:val="000000" w:themeColor="text1"/>
                <w:sz w:val="20"/>
                <w:lang w:val="en-GB"/>
              </w:rPr>
              <w:t xml:space="preserve">            </w:t>
            </w:r>
            <w:r w:rsidR="00A113CF" w:rsidRPr="00046A6E">
              <w:rPr>
                <w:rFonts w:asciiTheme="minorHAnsi" w:hAnsiTheme="minorHAnsi" w:cstheme="minorHAnsi"/>
                <w:i w:val="0"/>
                <w:color w:val="000000" w:themeColor="text1"/>
                <w:sz w:val="20"/>
                <w:lang w:val="en-GB"/>
              </w:rPr>
              <w:t>SI56 0110 0609 0106 039, op</w:t>
            </w:r>
            <w:r w:rsidR="00687EC3" w:rsidRPr="00046A6E">
              <w:rPr>
                <w:rFonts w:asciiTheme="minorHAnsi" w:hAnsiTheme="minorHAnsi" w:cstheme="minorHAnsi"/>
                <w:i w:val="0"/>
                <w:color w:val="000000" w:themeColor="text1"/>
                <w:sz w:val="20"/>
                <w:lang w:val="en-GB"/>
              </w:rPr>
              <w:t>ened with</w:t>
            </w:r>
            <w:r w:rsidR="00A113CF" w:rsidRPr="00046A6E">
              <w:rPr>
                <w:rFonts w:asciiTheme="minorHAnsi" w:hAnsiTheme="minorHAnsi" w:cstheme="minorHAnsi"/>
                <w:i w:val="0"/>
                <w:color w:val="000000" w:themeColor="text1"/>
                <w:sz w:val="20"/>
                <w:lang w:val="en-GB"/>
              </w:rPr>
              <w:t xml:space="preserve"> </w:t>
            </w:r>
            <w:r w:rsidR="00687EC3" w:rsidRPr="00046A6E">
              <w:rPr>
                <w:rFonts w:asciiTheme="minorHAnsi" w:hAnsiTheme="minorHAnsi" w:cstheme="minorHAnsi"/>
                <w:i w:val="0"/>
                <w:color w:val="000000" w:themeColor="text1"/>
                <w:sz w:val="20"/>
                <w:lang w:val="en-GB"/>
              </w:rPr>
              <w:t>PPA</w:t>
            </w:r>
            <w:r w:rsidR="00A113CF" w:rsidRPr="00046A6E">
              <w:rPr>
                <w:rFonts w:asciiTheme="minorHAnsi" w:hAnsiTheme="minorHAnsi" w:cstheme="minorHAnsi"/>
                <w:i w:val="0"/>
                <w:color w:val="000000" w:themeColor="text1"/>
                <w:sz w:val="20"/>
                <w:lang w:val="en-GB"/>
              </w:rPr>
              <w:t xml:space="preserve"> </w:t>
            </w:r>
            <w:proofErr w:type="spellStart"/>
            <w:r w:rsidR="00A113CF" w:rsidRPr="00046A6E">
              <w:rPr>
                <w:rFonts w:asciiTheme="minorHAnsi" w:hAnsiTheme="minorHAnsi" w:cstheme="minorHAnsi"/>
                <w:i w:val="0"/>
                <w:color w:val="000000" w:themeColor="text1"/>
                <w:sz w:val="20"/>
                <w:lang w:val="en-GB"/>
              </w:rPr>
              <w:t>Slovenska</w:t>
            </w:r>
            <w:proofErr w:type="spellEnd"/>
            <w:r w:rsidR="00A113CF" w:rsidRPr="00046A6E">
              <w:rPr>
                <w:rFonts w:asciiTheme="minorHAnsi" w:hAnsiTheme="minorHAnsi" w:cstheme="minorHAnsi"/>
                <w:i w:val="0"/>
                <w:color w:val="000000" w:themeColor="text1"/>
                <w:sz w:val="20"/>
                <w:lang w:val="en-GB"/>
              </w:rPr>
              <w:t xml:space="preserve"> Bistrica</w:t>
            </w:r>
          </w:p>
          <w:p w14:paraId="7E766E5A" w14:textId="77777777" w:rsidR="00461FFA" w:rsidRPr="00046A6E" w:rsidRDefault="00461FFA" w:rsidP="00461FFA">
            <w:pPr>
              <w:numPr>
                <w:ilvl w:val="12"/>
                <w:numId w:val="0"/>
              </w:numPr>
              <w:rPr>
                <w:rFonts w:asciiTheme="minorHAnsi" w:hAnsiTheme="minorHAnsi" w:cstheme="minorHAnsi"/>
                <w:i w:val="0"/>
                <w:sz w:val="20"/>
                <w:lang w:val="en-GB"/>
              </w:rPr>
            </w:pPr>
          </w:p>
        </w:tc>
      </w:tr>
      <w:tr w:rsidR="00461FFA" w:rsidRPr="00046A6E" w14:paraId="06CEF7F1" w14:textId="77777777" w:rsidTr="00FA46C3">
        <w:tc>
          <w:tcPr>
            <w:tcW w:w="1701" w:type="dxa"/>
            <w:hideMark/>
          </w:tcPr>
          <w:p w14:paraId="5A70718C" w14:textId="194FE8B0" w:rsidR="00461FFA" w:rsidRPr="00046A6E" w:rsidRDefault="00687EC3" w:rsidP="00461FFA">
            <w:pPr>
              <w:numPr>
                <w:ilvl w:val="12"/>
                <w:numId w:val="0"/>
              </w:numPr>
              <w:rPr>
                <w:rFonts w:asciiTheme="minorHAnsi" w:hAnsiTheme="minorHAnsi" w:cstheme="minorHAnsi"/>
                <w:i w:val="0"/>
                <w:sz w:val="20"/>
                <w:lang w:val="en-GB"/>
              </w:rPr>
            </w:pPr>
            <w:r w:rsidRPr="00046A6E">
              <w:rPr>
                <w:rFonts w:asciiTheme="minorHAnsi" w:hAnsiTheme="minorHAnsi" w:cstheme="minorHAnsi"/>
                <w:i w:val="0"/>
                <w:sz w:val="20"/>
                <w:lang w:val="en-GB"/>
              </w:rPr>
              <w:t>SUPPLIER</w:t>
            </w:r>
            <w:r w:rsidR="00461FFA" w:rsidRPr="00046A6E">
              <w:rPr>
                <w:rFonts w:asciiTheme="minorHAnsi" w:hAnsiTheme="minorHAnsi" w:cstheme="minorHAnsi"/>
                <w:i w:val="0"/>
                <w:sz w:val="20"/>
                <w:lang w:val="en-GB"/>
              </w:rPr>
              <w:t>:</w:t>
            </w:r>
          </w:p>
        </w:tc>
        <w:tc>
          <w:tcPr>
            <w:tcW w:w="7157" w:type="dxa"/>
            <w:gridSpan w:val="2"/>
          </w:tcPr>
          <w:p w14:paraId="26C0E7B2" w14:textId="77777777" w:rsidR="00461FFA" w:rsidRPr="00046A6E" w:rsidRDefault="00461FFA" w:rsidP="00461FFA">
            <w:pPr>
              <w:numPr>
                <w:ilvl w:val="12"/>
                <w:numId w:val="0"/>
              </w:numPr>
              <w:rPr>
                <w:rFonts w:asciiTheme="minorHAnsi" w:hAnsiTheme="minorHAnsi" w:cstheme="minorHAnsi"/>
                <w:i w:val="0"/>
                <w:sz w:val="20"/>
                <w:lang w:val="en-GB"/>
              </w:rPr>
            </w:pPr>
            <w:r w:rsidRPr="00046A6E">
              <w:rPr>
                <w:rFonts w:asciiTheme="minorHAnsi" w:hAnsiTheme="minorHAnsi" w:cstheme="minorHAnsi"/>
                <w:i w:val="0"/>
                <w:sz w:val="20"/>
                <w:lang w:val="en-GB"/>
              </w:rPr>
              <w:t>________________________________________________________________</w:t>
            </w:r>
          </w:p>
          <w:p w14:paraId="5185575A" w14:textId="5EABF1E1" w:rsidR="00461FFA" w:rsidRPr="00046A6E" w:rsidRDefault="00046A6E" w:rsidP="00461FFA">
            <w:pPr>
              <w:numPr>
                <w:ilvl w:val="12"/>
                <w:numId w:val="0"/>
              </w:numPr>
              <w:rPr>
                <w:rFonts w:asciiTheme="minorHAnsi" w:hAnsiTheme="minorHAnsi" w:cstheme="minorHAnsi"/>
                <w:i w:val="0"/>
                <w:sz w:val="20"/>
                <w:lang w:val="en-GB"/>
              </w:rPr>
            </w:pPr>
            <w:r w:rsidRPr="00046A6E">
              <w:rPr>
                <w:rFonts w:asciiTheme="minorHAnsi" w:hAnsiTheme="minorHAnsi" w:cstheme="minorHAnsi"/>
                <w:i w:val="0"/>
                <w:sz w:val="20"/>
                <w:lang w:val="en-GB"/>
              </w:rPr>
              <w:t>represented by director</w:t>
            </w:r>
            <w:r w:rsidR="00461FFA" w:rsidRPr="00046A6E">
              <w:rPr>
                <w:rFonts w:asciiTheme="minorHAnsi" w:hAnsiTheme="minorHAnsi" w:cstheme="minorHAnsi"/>
                <w:i w:val="0"/>
                <w:sz w:val="20"/>
                <w:lang w:val="en-GB"/>
              </w:rPr>
              <w:t xml:space="preserve"> ___________________________________________</w:t>
            </w:r>
          </w:p>
          <w:p w14:paraId="037500AD" w14:textId="77777777" w:rsidR="00461FFA" w:rsidRPr="00046A6E" w:rsidRDefault="00461FFA" w:rsidP="00461FFA">
            <w:pPr>
              <w:numPr>
                <w:ilvl w:val="12"/>
                <w:numId w:val="0"/>
              </w:numPr>
              <w:jc w:val="both"/>
              <w:rPr>
                <w:rFonts w:asciiTheme="minorHAnsi" w:hAnsiTheme="minorHAnsi" w:cstheme="minorHAnsi"/>
                <w:i w:val="0"/>
                <w:sz w:val="10"/>
                <w:szCs w:val="10"/>
                <w:lang w:val="en-GB"/>
              </w:rPr>
            </w:pPr>
          </w:p>
          <w:p w14:paraId="3AA78C51" w14:textId="6AD91597" w:rsidR="00461FFA" w:rsidRPr="00046A6E" w:rsidRDefault="00046A6E" w:rsidP="00461FFA">
            <w:pPr>
              <w:numPr>
                <w:ilvl w:val="12"/>
                <w:numId w:val="0"/>
              </w:numPr>
              <w:rPr>
                <w:rFonts w:asciiTheme="minorHAnsi" w:hAnsiTheme="minorHAnsi" w:cstheme="minorHAnsi"/>
                <w:i w:val="0"/>
                <w:sz w:val="20"/>
                <w:lang w:val="en-GB"/>
              </w:rPr>
            </w:pPr>
            <w:r w:rsidRPr="00046A6E">
              <w:rPr>
                <w:rFonts w:asciiTheme="minorHAnsi" w:hAnsiTheme="minorHAnsi" w:cstheme="minorHAnsi"/>
                <w:i w:val="0"/>
                <w:sz w:val="20"/>
                <w:lang w:val="en-GB"/>
              </w:rPr>
              <w:t>Registration number</w:t>
            </w:r>
            <w:r w:rsidR="00461FFA" w:rsidRPr="00046A6E">
              <w:rPr>
                <w:rFonts w:asciiTheme="minorHAnsi" w:hAnsiTheme="minorHAnsi" w:cstheme="minorHAnsi"/>
                <w:i w:val="0"/>
                <w:sz w:val="20"/>
                <w:lang w:val="en-GB"/>
              </w:rPr>
              <w:t>:</w:t>
            </w:r>
            <w:r w:rsidR="00461FFA" w:rsidRPr="00046A6E">
              <w:rPr>
                <w:rFonts w:asciiTheme="minorHAnsi" w:hAnsiTheme="minorHAnsi" w:cstheme="minorHAnsi"/>
                <w:i w:val="0"/>
                <w:sz w:val="20"/>
                <w:lang w:val="en-GB"/>
              </w:rPr>
              <w:tab/>
            </w:r>
            <w:r w:rsidR="00461FFA" w:rsidRPr="00046A6E">
              <w:rPr>
                <w:rFonts w:asciiTheme="minorHAnsi" w:hAnsiTheme="minorHAnsi" w:cstheme="minorHAnsi"/>
                <w:i w:val="0"/>
                <w:sz w:val="20"/>
                <w:lang w:val="en-GB"/>
              </w:rPr>
              <w:tab/>
              <w:t>________________</w:t>
            </w:r>
          </w:p>
          <w:p w14:paraId="48BEE45B" w14:textId="1C5102E8" w:rsidR="00461FFA" w:rsidRPr="00046A6E" w:rsidRDefault="00046A6E" w:rsidP="00461FFA">
            <w:pPr>
              <w:numPr>
                <w:ilvl w:val="12"/>
                <w:numId w:val="0"/>
              </w:numPr>
              <w:rPr>
                <w:rFonts w:asciiTheme="minorHAnsi" w:hAnsiTheme="minorHAnsi" w:cstheme="minorHAnsi"/>
                <w:i w:val="0"/>
                <w:sz w:val="20"/>
                <w:lang w:val="en-GB"/>
              </w:rPr>
            </w:pPr>
            <w:r w:rsidRPr="00046A6E">
              <w:rPr>
                <w:rFonts w:asciiTheme="minorHAnsi" w:hAnsiTheme="minorHAnsi" w:cstheme="minorHAnsi"/>
                <w:i w:val="0"/>
                <w:sz w:val="20"/>
                <w:lang w:val="en-GB"/>
              </w:rPr>
              <w:t xml:space="preserve">VAT </w:t>
            </w:r>
            <w:r w:rsidR="00461FFA" w:rsidRPr="00046A6E">
              <w:rPr>
                <w:rFonts w:asciiTheme="minorHAnsi" w:hAnsiTheme="minorHAnsi" w:cstheme="minorHAnsi"/>
                <w:i w:val="0"/>
                <w:sz w:val="20"/>
                <w:lang w:val="en-GB"/>
              </w:rPr>
              <w:t>ID:</w:t>
            </w:r>
            <w:r w:rsidR="00461FFA" w:rsidRPr="00046A6E">
              <w:rPr>
                <w:rFonts w:asciiTheme="minorHAnsi" w:hAnsiTheme="minorHAnsi" w:cstheme="minorHAnsi"/>
                <w:i w:val="0"/>
                <w:sz w:val="20"/>
                <w:lang w:val="en-GB"/>
              </w:rPr>
              <w:tab/>
            </w:r>
            <w:r w:rsidR="00461FFA" w:rsidRPr="00046A6E">
              <w:rPr>
                <w:rFonts w:asciiTheme="minorHAnsi" w:hAnsiTheme="minorHAnsi" w:cstheme="minorHAnsi"/>
                <w:i w:val="0"/>
                <w:sz w:val="20"/>
                <w:lang w:val="en-GB"/>
              </w:rPr>
              <w:tab/>
              <w:t>SI ______________</w:t>
            </w:r>
          </w:p>
          <w:p w14:paraId="5E4B443C" w14:textId="716DBF2A" w:rsidR="00461FFA" w:rsidRPr="00046A6E" w:rsidRDefault="00046A6E" w:rsidP="00461FFA">
            <w:pPr>
              <w:numPr>
                <w:ilvl w:val="12"/>
                <w:numId w:val="0"/>
              </w:numPr>
              <w:rPr>
                <w:rFonts w:asciiTheme="minorHAnsi" w:hAnsiTheme="minorHAnsi" w:cstheme="minorHAnsi"/>
                <w:i w:val="0"/>
                <w:sz w:val="20"/>
                <w:lang w:val="en-GB"/>
              </w:rPr>
            </w:pPr>
            <w:r w:rsidRPr="00046A6E">
              <w:rPr>
                <w:rFonts w:asciiTheme="minorHAnsi" w:hAnsiTheme="minorHAnsi" w:cstheme="minorHAnsi"/>
                <w:i w:val="0"/>
                <w:sz w:val="20"/>
                <w:lang w:val="en-GB"/>
              </w:rPr>
              <w:t>IBAN</w:t>
            </w:r>
            <w:r w:rsidR="00461FFA" w:rsidRPr="00046A6E">
              <w:rPr>
                <w:rFonts w:asciiTheme="minorHAnsi" w:hAnsiTheme="minorHAnsi" w:cstheme="minorHAnsi"/>
                <w:i w:val="0"/>
                <w:sz w:val="20"/>
                <w:lang w:val="en-GB"/>
              </w:rPr>
              <w:t>:</w:t>
            </w:r>
            <w:r w:rsidR="00461FFA" w:rsidRPr="00046A6E">
              <w:rPr>
                <w:rFonts w:asciiTheme="minorHAnsi" w:hAnsiTheme="minorHAnsi" w:cstheme="minorHAnsi"/>
                <w:i w:val="0"/>
                <w:sz w:val="20"/>
                <w:lang w:val="en-GB"/>
              </w:rPr>
              <w:tab/>
            </w:r>
            <w:r w:rsidR="00461FFA" w:rsidRPr="00046A6E">
              <w:rPr>
                <w:rFonts w:asciiTheme="minorHAnsi" w:hAnsiTheme="minorHAnsi" w:cstheme="minorHAnsi"/>
                <w:i w:val="0"/>
                <w:sz w:val="20"/>
                <w:lang w:val="en-GB"/>
              </w:rPr>
              <w:tab/>
            </w:r>
            <w:r w:rsidR="00461FFA" w:rsidRPr="00046A6E">
              <w:rPr>
                <w:rFonts w:asciiTheme="minorHAnsi" w:hAnsiTheme="minorHAnsi" w:cstheme="minorHAnsi"/>
                <w:i w:val="0"/>
                <w:sz w:val="20"/>
                <w:lang w:val="en-GB"/>
              </w:rPr>
              <w:tab/>
              <w:t>_________________________ op</w:t>
            </w:r>
            <w:r w:rsidRPr="00046A6E">
              <w:rPr>
                <w:rFonts w:asciiTheme="minorHAnsi" w:hAnsiTheme="minorHAnsi" w:cstheme="minorHAnsi"/>
                <w:i w:val="0"/>
                <w:sz w:val="20"/>
                <w:lang w:val="en-GB"/>
              </w:rPr>
              <w:t>ened with</w:t>
            </w:r>
            <w:r w:rsidR="00461FFA" w:rsidRPr="00046A6E">
              <w:rPr>
                <w:rFonts w:asciiTheme="minorHAnsi" w:hAnsiTheme="minorHAnsi" w:cstheme="minorHAnsi"/>
                <w:i w:val="0"/>
                <w:sz w:val="20"/>
                <w:lang w:val="en-GB"/>
              </w:rPr>
              <w:t xml:space="preserve"> ____________</w:t>
            </w:r>
          </w:p>
          <w:p w14:paraId="08858F16" w14:textId="77777777" w:rsidR="00461FFA" w:rsidRPr="00046A6E" w:rsidRDefault="00461FFA" w:rsidP="00461FFA">
            <w:pPr>
              <w:numPr>
                <w:ilvl w:val="12"/>
                <w:numId w:val="0"/>
              </w:numPr>
              <w:rPr>
                <w:rFonts w:asciiTheme="minorHAnsi" w:hAnsiTheme="minorHAnsi" w:cstheme="minorHAnsi"/>
                <w:i w:val="0"/>
                <w:sz w:val="20"/>
                <w:lang w:val="en-GB"/>
              </w:rPr>
            </w:pPr>
          </w:p>
        </w:tc>
      </w:tr>
    </w:tbl>
    <w:p w14:paraId="62D10CC7" w14:textId="77777777" w:rsidR="004D3F0C" w:rsidRDefault="004D3F0C" w:rsidP="00687EC3">
      <w:pPr>
        <w:tabs>
          <w:tab w:val="left" w:pos="3885"/>
        </w:tabs>
        <w:jc w:val="both"/>
        <w:rPr>
          <w:rFonts w:asciiTheme="minorHAnsi" w:hAnsiTheme="minorHAnsi" w:cstheme="minorHAnsi"/>
          <w:i w:val="0"/>
          <w:sz w:val="20"/>
          <w:lang w:val="en-GB"/>
        </w:rPr>
      </w:pPr>
    </w:p>
    <w:p w14:paraId="7E68F7C2" w14:textId="654D555F" w:rsidR="00ED3C42" w:rsidRPr="00046A6E" w:rsidRDefault="00687EC3" w:rsidP="00687EC3">
      <w:pPr>
        <w:tabs>
          <w:tab w:val="left" w:pos="3885"/>
        </w:tabs>
        <w:jc w:val="both"/>
        <w:rPr>
          <w:rFonts w:asciiTheme="minorHAnsi" w:hAnsiTheme="minorHAnsi" w:cstheme="minorHAnsi"/>
          <w:i w:val="0"/>
          <w:sz w:val="20"/>
          <w:lang w:val="en-GB"/>
        </w:rPr>
      </w:pPr>
      <w:r w:rsidRPr="00046A6E">
        <w:rPr>
          <w:rFonts w:asciiTheme="minorHAnsi" w:hAnsiTheme="minorHAnsi" w:cstheme="minorHAnsi"/>
          <w:i w:val="0"/>
          <w:sz w:val="20"/>
          <w:lang w:val="en-GB"/>
        </w:rPr>
        <w:t>conclude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26EE05CA" w:rsidR="006D4241" w:rsidRPr="006F14B8" w:rsidRDefault="00DC72DB" w:rsidP="0049764B">
      <w:pPr>
        <w:numPr>
          <w:ilvl w:val="12"/>
          <w:numId w:val="0"/>
        </w:numPr>
        <w:jc w:val="center"/>
        <w:rPr>
          <w:rFonts w:asciiTheme="minorHAnsi" w:hAnsiTheme="minorHAnsi" w:cstheme="minorHAnsi"/>
          <w:b/>
          <w:i w:val="0"/>
          <w:sz w:val="32"/>
        </w:rPr>
      </w:pPr>
      <w:r>
        <w:rPr>
          <w:rFonts w:asciiTheme="minorHAnsi" w:hAnsiTheme="minorHAnsi" w:cstheme="minorHAnsi"/>
          <w:b/>
          <w:i w:val="0"/>
          <w:sz w:val="32"/>
        </w:rPr>
        <w:t>CONTRACT No</w:t>
      </w:r>
      <w:r w:rsidR="00ED3C42" w:rsidRPr="006F14B8">
        <w:rPr>
          <w:rFonts w:asciiTheme="minorHAnsi" w:hAnsiTheme="minorHAnsi" w:cstheme="minorHAnsi"/>
          <w:b/>
          <w:i w:val="0"/>
          <w:sz w:val="32"/>
        </w:rPr>
        <w:t xml:space="preserve">. </w:t>
      </w:r>
      <w:r w:rsidR="00A113CF" w:rsidRPr="00A113CF">
        <w:rPr>
          <w:rFonts w:asciiTheme="minorHAnsi" w:hAnsiTheme="minorHAnsi" w:cstheme="minorHAnsi"/>
          <w:b/>
          <w:i w:val="0"/>
          <w:sz w:val="32"/>
        </w:rPr>
        <w:t>302/41 - RIUM56-FERI 03.1/2021</w:t>
      </w:r>
    </w:p>
    <w:p w14:paraId="2855BBEB" w14:textId="493058D4"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proofErr w:type="spellStart"/>
      <w:r w:rsidR="00DC72DB">
        <w:rPr>
          <w:rFonts w:asciiTheme="minorHAnsi" w:hAnsiTheme="minorHAnsi" w:cstheme="minorHAnsi"/>
          <w:b/>
          <w:i w:val="0"/>
          <w:sz w:val="28"/>
          <w:szCs w:val="28"/>
        </w:rPr>
        <w:t>Purchase</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of</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Advanced</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Equipment</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for</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Development</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of</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Special</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Optical</w:t>
      </w:r>
      <w:proofErr w:type="spellEnd"/>
      <w:r w:rsidR="00DC72DB">
        <w:rPr>
          <w:rFonts w:asciiTheme="minorHAnsi" w:hAnsiTheme="minorHAnsi" w:cstheme="minorHAnsi"/>
          <w:b/>
          <w:i w:val="0"/>
          <w:sz w:val="28"/>
          <w:szCs w:val="28"/>
        </w:rPr>
        <w:t xml:space="preserve"> </w:t>
      </w:r>
      <w:proofErr w:type="spellStart"/>
      <w:r w:rsidR="00DC72DB">
        <w:rPr>
          <w:rFonts w:asciiTheme="minorHAnsi" w:hAnsiTheme="minorHAnsi" w:cstheme="minorHAnsi"/>
          <w:b/>
          <w:i w:val="0"/>
          <w:sz w:val="28"/>
          <w:szCs w:val="28"/>
        </w:rPr>
        <w:t>Fibers</w:t>
      </w:r>
      <w:proofErr w:type="spellEnd"/>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028F7F4B" w:rsidR="009918B7" w:rsidRPr="009918B7" w:rsidRDefault="00DC72DB" w:rsidP="009918B7">
      <w:pPr>
        <w:jc w:val="center"/>
        <w:rPr>
          <w:rFonts w:asciiTheme="minorHAnsi" w:hAnsiTheme="minorHAnsi" w:cstheme="minorHAnsi"/>
          <w:b/>
          <w:i w:val="0"/>
          <w:sz w:val="28"/>
          <w:szCs w:val="28"/>
        </w:rPr>
      </w:pPr>
      <w:r>
        <w:rPr>
          <w:rFonts w:asciiTheme="minorHAnsi" w:hAnsiTheme="minorHAnsi" w:cstheme="minorHAnsi"/>
          <w:b/>
          <w:i w:val="0"/>
          <w:sz w:val="28"/>
          <w:szCs w:val="28"/>
        </w:rPr>
        <w:t>Lot No</w:t>
      </w:r>
      <w:r w:rsidR="009918B7" w:rsidRPr="009918B7">
        <w:rPr>
          <w:rFonts w:asciiTheme="minorHAnsi" w:hAnsiTheme="minorHAnsi" w:cstheme="minorHAnsi"/>
          <w:b/>
          <w:i w:val="0"/>
          <w:sz w:val="28"/>
          <w:szCs w:val="28"/>
        </w:rPr>
        <w: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355BE293" w:rsidR="00ED3C42" w:rsidRPr="006F14B8" w:rsidRDefault="00DC72DB"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b/>
          <w:i w:val="0"/>
        </w:rPr>
        <w:t>PRELIMINARY PROVISIONS</w:t>
      </w:r>
    </w:p>
    <w:p w14:paraId="7CA4F9AD" w14:textId="77777777" w:rsidR="003E01B7" w:rsidRPr="00292874" w:rsidRDefault="003E01B7" w:rsidP="003E01B7">
      <w:pPr>
        <w:jc w:val="center"/>
        <w:rPr>
          <w:rFonts w:asciiTheme="minorHAnsi" w:hAnsiTheme="minorHAnsi" w:cstheme="minorHAnsi"/>
          <w:b/>
          <w:bCs/>
          <w:i w:val="0"/>
          <w:sz w:val="20"/>
        </w:rPr>
      </w:pPr>
      <w:proofErr w:type="spellStart"/>
      <w:r>
        <w:rPr>
          <w:rFonts w:asciiTheme="minorHAnsi" w:hAnsiTheme="minorHAnsi"/>
          <w:b/>
          <w:i w:val="0"/>
          <w:sz w:val="20"/>
        </w:rPr>
        <w:t>Article</w:t>
      </w:r>
      <w:proofErr w:type="spellEnd"/>
      <w:r>
        <w:rPr>
          <w:rFonts w:asciiTheme="minorHAnsi" w:hAnsiTheme="minorHAnsi"/>
          <w:b/>
          <w:i w:val="0"/>
          <w:sz w:val="20"/>
        </w:rPr>
        <w:t xml:space="preserve"> 1</w:t>
      </w:r>
    </w:p>
    <w:p w14:paraId="600B5443" w14:textId="77777777" w:rsidR="003E01B7" w:rsidRPr="006F14B8" w:rsidRDefault="003E01B7" w:rsidP="003E01B7">
      <w:pPr>
        <w:rPr>
          <w:rFonts w:asciiTheme="minorHAnsi" w:hAnsiTheme="minorHAnsi" w:cstheme="minorHAnsi"/>
          <w:b/>
          <w:bCs/>
          <w:i w:val="0"/>
          <w:sz w:val="20"/>
        </w:rPr>
      </w:pPr>
    </w:p>
    <w:p w14:paraId="2DAC7644" w14:textId="77777777" w:rsidR="003E01B7" w:rsidRPr="00A010F0" w:rsidRDefault="00D92471" w:rsidP="003E01B7">
      <w:pPr>
        <w:spacing w:after="120"/>
        <w:jc w:val="both"/>
        <w:rPr>
          <w:rFonts w:asciiTheme="minorHAnsi" w:hAnsiTheme="minorHAnsi" w:cstheme="minorHAnsi"/>
          <w:i w:val="0"/>
          <w:sz w:val="20"/>
          <w:lang w:val="en-GB"/>
        </w:rPr>
      </w:pPr>
      <w:sdt>
        <w:sdtPr>
          <w:rPr>
            <w:rFonts w:asciiTheme="minorHAnsi" w:hAnsiTheme="minorHAnsi" w:cstheme="minorHAnsi"/>
            <w:i w:val="0"/>
            <w:sz w:val="20"/>
          </w:rPr>
          <w:id w:val="-1058320249"/>
          <w:placeholder>
            <w:docPart w:val="D3D29F9FC0EC4DC6B2BA1502CEC76345"/>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3E01B7">
            <w:rPr>
              <w:rFonts w:asciiTheme="minorHAnsi" w:hAnsiTheme="minorHAnsi"/>
              <w:i w:val="0"/>
              <w:sz w:val="20"/>
            </w:rPr>
            <w:t>The contracting parties initially note</w:t>
          </w:r>
        </w:sdtContent>
      </w:sdt>
      <w:r w:rsidR="003E01B7">
        <w:rPr>
          <w:rFonts w:asciiTheme="minorHAnsi" w:hAnsiTheme="minorHAnsi"/>
          <w:i w:val="0"/>
          <w:sz w:val="20"/>
        </w:rPr>
        <w:t xml:space="preserve"> </w:t>
      </w:r>
      <w:r w:rsidR="003E01B7" w:rsidRPr="00A010F0">
        <w:rPr>
          <w:rFonts w:asciiTheme="minorHAnsi" w:hAnsiTheme="minorHAnsi"/>
          <w:i w:val="0"/>
          <w:sz w:val="20"/>
          <w:lang w:val="en-GB"/>
        </w:rPr>
        <w:t>that:</w:t>
      </w:r>
    </w:p>
    <w:p w14:paraId="701F4ACC" w14:textId="762AB943" w:rsidR="00A010F0" w:rsidRPr="00722A91" w:rsidRDefault="003E01B7" w:rsidP="00A010F0">
      <w:pPr>
        <w:numPr>
          <w:ilvl w:val="0"/>
          <w:numId w:val="7"/>
        </w:numPr>
        <w:jc w:val="both"/>
        <w:rPr>
          <w:rFonts w:asciiTheme="minorHAnsi" w:hAnsiTheme="minorHAnsi" w:cstheme="minorHAnsi"/>
          <w:b/>
          <w:i w:val="0"/>
          <w:iCs/>
          <w:sz w:val="20"/>
          <w:lang w:val="en-GB"/>
        </w:rPr>
      </w:pPr>
      <w:r w:rsidRPr="00A010F0">
        <w:rPr>
          <w:rFonts w:asciiTheme="minorHAnsi" w:hAnsiTheme="minorHAnsi" w:cstheme="minorHAnsi"/>
          <w:i w:val="0"/>
          <w:iCs/>
          <w:sz w:val="20"/>
          <w:lang w:val="en-GB"/>
        </w:rPr>
        <w:t xml:space="preserve">the </w:t>
      </w:r>
      <w:r w:rsidRPr="00722A91">
        <w:rPr>
          <w:rFonts w:asciiTheme="minorHAnsi" w:hAnsiTheme="minorHAnsi" w:cstheme="minorHAnsi"/>
          <w:i w:val="0"/>
          <w:iCs/>
          <w:sz w:val="20"/>
          <w:lang w:val="en-GB"/>
        </w:rPr>
        <w:t xml:space="preserve">Contracting Authority has implemented a procurement procedure for the </w:t>
      </w:r>
      <w:r w:rsidR="00B70AB6" w:rsidRPr="00722A91">
        <w:rPr>
          <w:rFonts w:asciiTheme="minorHAnsi" w:hAnsiTheme="minorHAnsi" w:cstheme="minorHAnsi"/>
          <w:i w:val="0"/>
          <w:iCs/>
          <w:sz w:val="20"/>
          <w:lang w:val="en-GB"/>
        </w:rPr>
        <w:t>»</w:t>
      </w:r>
      <w:r w:rsidRPr="00722A91">
        <w:rPr>
          <w:rFonts w:asciiTheme="minorHAnsi" w:hAnsiTheme="minorHAnsi" w:cstheme="minorHAnsi"/>
          <w:i w:val="0"/>
          <w:iCs/>
          <w:sz w:val="20"/>
          <w:lang w:val="en-GB"/>
        </w:rPr>
        <w:t xml:space="preserve">Purchase of Advanced Equipment for Development of Special Optical </w:t>
      </w:r>
      <w:proofErr w:type="spellStart"/>
      <w:r w:rsidRPr="00722A91">
        <w:rPr>
          <w:rFonts w:asciiTheme="minorHAnsi" w:hAnsiTheme="minorHAnsi" w:cstheme="minorHAnsi"/>
          <w:i w:val="0"/>
          <w:iCs/>
          <w:sz w:val="20"/>
          <w:lang w:val="en-GB"/>
        </w:rPr>
        <w:t>Fibers</w:t>
      </w:r>
      <w:proofErr w:type="spellEnd"/>
      <w:r w:rsidR="00D71FE1" w:rsidRPr="00722A91">
        <w:rPr>
          <w:rFonts w:asciiTheme="minorHAnsi" w:hAnsiTheme="minorHAnsi" w:cstheme="minorHAnsi"/>
          <w:i w:val="0"/>
          <w:iCs/>
          <w:sz w:val="20"/>
          <w:lang w:val="en-GB"/>
        </w:rPr>
        <w:t>«</w:t>
      </w:r>
      <w:r w:rsidR="00BC2F25" w:rsidRPr="00722A91">
        <w:rPr>
          <w:rFonts w:asciiTheme="minorHAnsi" w:hAnsiTheme="minorHAnsi" w:cstheme="minorHAnsi"/>
          <w:i w:val="0"/>
          <w:iCs/>
          <w:sz w:val="20"/>
          <w:lang w:val="en-GB"/>
        </w:rPr>
        <w:t xml:space="preserve"> </w:t>
      </w:r>
      <w:r w:rsidRPr="00722A91">
        <w:rPr>
          <w:rFonts w:asciiTheme="minorHAnsi" w:hAnsiTheme="minorHAnsi" w:cstheme="minorHAnsi"/>
          <w:i w:val="0"/>
          <w:iCs/>
          <w:sz w:val="20"/>
          <w:lang w:val="en-GB"/>
        </w:rPr>
        <w:t>by means of an open procedure with designation</w:t>
      </w:r>
      <w:r w:rsidR="00B70AB6" w:rsidRPr="00722A91">
        <w:rPr>
          <w:rFonts w:asciiTheme="minorHAnsi" w:hAnsiTheme="minorHAnsi" w:cstheme="minorHAnsi"/>
          <w:i w:val="0"/>
          <w:iCs/>
          <w:sz w:val="20"/>
          <w:lang w:val="en-GB"/>
        </w:rPr>
        <w:t xml:space="preserve"> </w:t>
      </w:r>
      <w:r w:rsidR="00A113CF" w:rsidRPr="00722A91">
        <w:rPr>
          <w:rFonts w:asciiTheme="minorHAnsi" w:hAnsiTheme="minorHAnsi" w:cstheme="minorHAnsi"/>
          <w:i w:val="0"/>
          <w:iCs/>
          <w:sz w:val="20"/>
          <w:lang w:val="en-GB"/>
        </w:rPr>
        <w:t xml:space="preserve">302/41 - RIUM56-FERI 03.1/2021 </w:t>
      </w:r>
      <w:r w:rsidR="00B70AB6" w:rsidRPr="00722A91">
        <w:rPr>
          <w:rFonts w:asciiTheme="minorHAnsi" w:hAnsiTheme="minorHAnsi" w:cstheme="minorHAnsi"/>
          <w:i w:val="0"/>
          <w:iCs/>
          <w:sz w:val="20"/>
          <w:lang w:val="en-GB"/>
        </w:rPr>
        <w:t>(</w:t>
      </w:r>
      <w:r w:rsidR="00A010F0" w:rsidRPr="00722A91">
        <w:rPr>
          <w:rFonts w:asciiTheme="minorHAnsi" w:hAnsiTheme="minorHAnsi" w:cstheme="minorHAnsi"/>
          <w:i w:val="0"/>
          <w:iCs/>
          <w:sz w:val="20"/>
          <w:lang w:val="en-GB"/>
        </w:rPr>
        <w:t xml:space="preserve">publication of a contract notice on the public procurement portal </w:t>
      </w:r>
      <w:r w:rsidR="00A010F0" w:rsidRPr="00722A91">
        <w:rPr>
          <w:rFonts w:asciiTheme="minorHAnsi" w:hAnsiTheme="minorHAnsi" w:cstheme="minorHAnsi"/>
          <w:i w:val="0"/>
          <w:iCs/>
          <w:sz w:val="20"/>
          <w:lang w:val="en-GB"/>
        </w:rPr>
        <w:lastRenderedPageBreak/>
        <w:t xml:space="preserve">under publication number </w:t>
      </w:r>
      <w:r w:rsidR="00722A91" w:rsidRPr="00722A91">
        <w:rPr>
          <w:rFonts w:asciiTheme="minorHAnsi" w:hAnsiTheme="minorHAnsi" w:cstheme="minorHAnsi"/>
          <w:i w:val="0"/>
          <w:iCs/>
          <w:sz w:val="20"/>
          <w:lang w:val="en-GB"/>
        </w:rPr>
        <w:fldChar w:fldCharType="begin">
          <w:ffData>
            <w:name w:val="Besedilo23"/>
            <w:enabled/>
            <w:calcOnExit w:val="0"/>
            <w:textInput/>
          </w:ffData>
        </w:fldChar>
      </w:r>
      <w:bookmarkStart w:id="0" w:name="Besedilo23"/>
      <w:r w:rsidR="00722A91" w:rsidRPr="00722A91">
        <w:rPr>
          <w:rFonts w:asciiTheme="minorHAnsi" w:hAnsiTheme="minorHAnsi" w:cstheme="minorHAnsi"/>
          <w:i w:val="0"/>
          <w:iCs/>
          <w:sz w:val="20"/>
          <w:lang w:val="en-GB"/>
        </w:rPr>
        <w:instrText xml:space="preserve"> FORMTEXT </w:instrText>
      </w:r>
      <w:r w:rsidR="00722A91" w:rsidRPr="00722A91">
        <w:rPr>
          <w:rFonts w:asciiTheme="minorHAnsi" w:hAnsiTheme="minorHAnsi" w:cstheme="minorHAnsi"/>
          <w:i w:val="0"/>
          <w:iCs/>
          <w:sz w:val="20"/>
          <w:lang w:val="en-GB"/>
        </w:rPr>
      </w:r>
      <w:r w:rsidR="00722A91" w:rsidRPr="00722A91">
        <w:rPr>
          <w:rFonts w:asciiTheme="minorHAnsi" w:hAnsiTheme="minorHAnsi" w:cstheme="minorHAnsi"/>
          <w:i w:val="0"/>
          <w:iCs/>
          <w:sz w:val="20"/>
          <w:lang w:val="en-GB"/>
        </w:rPr>
        <w:fldChar w:fldCharType="separate"/>
      </w:r>
      <w:r w:rsidR="00722A91" w:rsidRPr="00722A91">
        <w:rPr>
          <w:rFonts w:asciiTheme="minorHAnsi" w:hAnsiTheme="minorHAnsi" w:cstheme="minorHAnsi"/>
          <w:i w:val="0"/>
          <w:iCs/>
          <w:noProof/>
          <w:sz w:val="20"/>
          <w:lang w:val="en-GB"/>
        </w:rPr>
        <w:t> </w:t>
      </w:r>
      <w:r w:rsidR="00722A91" w:rsidRPr="00722A91">
        <w:rPr>
          <w:rFonts w:asciiTheme="minorHAnsi" w:hAnsiTheme="minorHAnsi" w:cstheme="minorHAnsi"/>
          <w:i w:val="0"/>
          <w:iCs/>
          <w:noProof/>
          <w:sz w:val="20"/>
          <w:lang w:val="en-GB"/>
        </w:rPr>
        <w:t> </w:t>
      </w:r>
      <w:r w:rsidR="00722A91" w:rsidRPr="00722A91">
        <w:rPr>
          <w:rFonts w:asciiTheme="minorHAnsi" w:hAnsiTheme="minorHAnsi" w:cstheme="minorHAnsi"/>
          <w:i w:val="0"/>
          <w:iCs/>
          <w:noProof/>
          <w:sz w:val="20"/>
          <w:lang w:val="en-GB"/>
        </w:rPr>
        <w:t> </w:t>
      </w:r>
      <w:r w:rsidR="00722A91" w:rsidRPr="00722A91">
        <w:rPr>
          <w:rFonts w:asciiTheme="minorHAnsi" w:hAnsiTheme="minorHAnsi" w:cstheme="minorHAnsi"/>
          <w:i w:val="0"/>
          <w:iCs/>
          <w:noProof/>
          <w:sz w:val="20"/>
          <w:lang w:val="en-GB"/>
        </w:rPr>
        <w:t> </w:t>
      </w:r>
      <w:r w:rsidR="00722A91" w:rsidRPr="00722A91">
        <w:rPr>
          <w:rFonts w:asciiTheme="minorHAnsi" w:hAnsiTheme="minorHAnsi" w:cstheme="minorHAnsi"/>
          <w:i w:val="0"/>
          <w:iCs/>
          <w:noProof/>
          <w:sz w:val="20"/>
          <w:lang w:val="en-GB"/>
        </w:rPr>
        <w:t> </w:t>
      </w:r>
      <w:r w:rsidR="00722A91" w:rsidRPr="00722A91">
        <w:rPr>
          <w:rFonts w:asciiTheme="minorHAnsi" w:hAnsiTheme="minorHAnsi" w:cstheme="minorHAnsi"/>
          <w:i w:val="0"/>
          <w:iCs/>
          <w:sz w:val="20"/>
          <w:lang w:val="en-GB"/>
        </w:rPr>
        <w:fldChar w:fldCharType="end"/>
      </w:r>
      <w:bookmarkEnd w:id="0"/>
      <w:r w:rsidR="00722A91" w:rsidRPr="00722A91">
        <w:rPr>
          <w:rFonts w:asciiTheme="minorHAnsi" w:hAnsiTheme="minorHAnsi" w:cstheme="minorHAnsi"/>
          <w:i w:val="0"/>
          <w:iCs/>
          <w:sz w:val="20"/>
          <w:lang w:val="en-GB"/>
        </w:rPr>
        <w:t xml:space="preserve"> </w:t>
      </w:r>
      <w:r w:rsidR="00A010F0" w:rsidRPr="00722A91">
        <w:rPr>
          <w:rFonts w:asciiTheme="minorHAnsi" w:hAnsiTheme="minorHAnsi" w:cstheme="minorHAnsi"/>
          <w:i w:val="0"/>
          <w:iCs/>
          <w:sz w:val="20"/>
          <w:lang w:val="en-GB"/>
        </w:rPr>
        <w:t xml:space="preserve">of </w:t>
      </w:r>
      <w:r w:rsidR="00A010F0" w:rsidRPr="00722A91">
        <w:rPr>
          <w:rFonts w:asciiTheme="minorHAnsi" w:hAnsiTheme="minorHAnsi" w:cstheme="minorHAnsi"/>
          <w:i w:val="0"/>
          <w:iCs/>
          <w:sz w:val="20"/>
          <w:lang w:val="en-GB"/>
        </w:rPr>
        <w:fldChar w:fldCharType="begin" w:fldLock="1">
          <w:ffData>
            <w:name w:val="Besedilo15"/>
            <w:enabled/>
            <w:calcOnExit w:val="0"/>
            <w:textInput/>
          </w:ffData>
        </w:fldChar>
      </w:r>
      <w:r w:rsidR="00A010F0" w:rsidRPr="00722A91">
        <w:rPr>
          <w:rFonts w:asciiTheme="minorHAnsi" w:hAnsiTheme="minorHAnsi" w:cstheme="minorHAnsi"/>
          <w:i w:val="0"/>
          <w:iCs/>
          <w:sz w:val="20"/>
          <w:lang w:val="en-GB"/>
        </w:rPr>
        <w:instrText xml:space="preserve"> FORMTEXT </w:instrText>
      </w:r>
      <w:r w:rsidR="00A010F0" w:rsidRPr="00722A91">
        <w:rPr>
          <w:rFonts w:asciiTheme="minorHAnsi" w:hAnsiTheme="minorHAnsi" w:cstheme="minorHAnsi"/>
          <w:i w:val="0"/>
          <w:iCs/>
          <w:sz w:val="20"/>
          <w:lang w:val="en-GB"/>
        </w:rPr>
      </w:r>
      <w:r w:rsidR="00A010F0" w:rsidRPr="00722A91">
        <w:rPr>
          <w:rFonts w:asciiTheme="minorHAnsi" w:hAnsiTheme="minorHAnsi" w:cstheme="minorHAnsi"/>
          <w:i w:val="0"/>
          <w:iCs/>
          <w:sz w:val="20"/>
          <w:lang w:val="en-GB"/>
        </w:rPr>
        <w:fldChar w:fldCharType="separate"/>
      </w:r>
      <w:r w:rsidR="00A010F0" w:rsidRPr="00722A91">
        <w:rPr>
          <w:rFonts w:asciiTheme="minorHAnsi" w:hAnsiTheme="minorHAnsi" w:cstheme="minorHAnsi"/>
          <w:i w:val="0"/>
          <w:iCs/>
          <w:sz w:val="20"/>
          <w:lang w:val="en-GB"/>
        </w:rPr>
        <w:t>     </w:t>
      </w:r>
      <w:r w:rsidR="00A010F0" w:rsidRPr="00722A91">
        <w:rPr>
          <w:rFonts w:asciiTheme="minorHAnsi" w:hAnsiTheme="minorHAnsi" w:cstheme="minorHAnsi"/>
          <w:i w:val="0"/>
          <w:iCs/>
          <w:sz w:val="20"/>
          <w:lang w:val="en-GB"/>
        </w:rPr>
        <w:fldChar w:fldCharType="end"/>
      </w:r>
      <w:r w:rsidR="00A010F0" w:rsidRPr="00722A91">
        <w:rPr>
          <w:rFonts w:asciiTheme="minorHAnsi" w:hAnsiTheme="minorHAnsi" w:cstheme="minorHAnsi"/>
          <w:i w:val="0"/>
          <w:iCs/>
          <w:sz w:val="20"/>
          <w:lang w:val="en-GB"/>
        </w:rPr>
        <w:t xml:space="preserve"> and in the Official Journal of the EU under publication number </w:t>
      </w:r>
      <w:r w:rsidR="00A010F0" w:rsidRPr="00722A91">
        <w:rPr>
          <w:rFonts w:asciiTheme="minorHAnsi" w:hAnsiTheme="minorHAnsi" w:cstheme="minorHAnsi"/>
          <w:i w:val="0"/>
          <w:iCs/>
          <w:sz w:val="20"/>
          <w:lang w:val="en-GB"/>
        </w:rPr>
        <w:fldChar w:fldCharType="begin" w:fldLock="1">
          <w:ffData>
            <w:name w:val="Besedilo15"/>
            <w:enabled/>
            <w:calcOnExit w:val="0"/>
            <w:textInput/>
          </w:ffData>
        </w:fldChar>
      </w:r>
      <w:r w:rsidR="00A010F0" w:rsidRPr="00722A91">
        <w:rPr>
          <w:rFonts w:asciiTheme="minorHAnsi" w:hAnsiTheme="minorHAnsi" w:cstheme="minorHAnsi"/>
          <w:i w:val="0"/>
          <w:iCs/>
          <w:sz w:val="20"/>
          <w:lang w:val="en-GB"/>
        </w:rPr>
        <w:instrText xml:space="preserve"> FORMTEXT </w:instrText>
      </w:r>
      <w:r w:rsidR="00A010F0" w:rsidRPr="00722A91">
        <w:rPr>
          <w:rFonts w:asciiTheme="minorHAnsi" w:hAnsiTheme="minorHAnsi" w:cstheme="minorHAnsi"/>
          <w:i w:val="0"/>
          <w:iCs/>
          <w:sz w:val="20"/>
          <w:lang w:val="en-GB"/>
        </w:rPr>
      </w:r>
      <w:r w:rsidR="00A010F0" w:rsidRPr="00722A91">
        <w:rPr>
          <w:rFonts w:asciiTheme="minorHAnsi" w:hAnsiTheme="minorHAnsi" w:cstheme="minorHAnsi"/>
          <w:i w:val="0"/>
          <w:iCs/>
          <w:sz w:val="20"/>
          <w:lang w:val="en-GB"/>
        </w:rPr>
        <w:fldChar w:fldCharType="separate"/>
      </w:r>
      <w:r w:rsidR="00A010F0" w:rsidRPr="00722A91">
        <w:rPr>
          <w:rFonts w:asciiTheme="minorHAnsi" w:hAnsiTheme="minorHAnsi" w:cstheme="minorHAnsi"/>
          <w:i w:val="0"/>
          <w:iCs/>
          <w:sz w:val="20"/>
          <w:lang w:val="en-GB"/>
        </w:rPr>
        <w:t>     </w:t>
      </w:r>
      <w:r w:rsidR="00A010F0" w:rsidRPr="00722A91">
        <w:rPr>
          <w:rFonts w:asciiTheme="minorHAnsi" w:hAnsiTheme="minorHAnsi" w:cstheme="minorHAnsi"/>
          <w:i w:val="0"/>
          <w:iCs/>
          <w:sz w:val="20"/>
          <w:lang w:val="en-GB"/>
        </w:rPr>
        <w:fldChar w:fldCharType="end"/>
      </w:r>
      <w:r w:rsidR="00A010F0" w:rsidRPr="00722A91">
        <w:rPr>
          <w:rFonts w:asciiTheme="minorHAnsi" w:hAnsiTheme="minorHAnsi" w:cstheme="minorHAnsi"/>
          <w:i w:val="0"/>
          <w:iCs/>
          <w:sz w:val="20"/>
          <w:lang w:val="en-GB"/>
        </w:rPr>
        <w:t xml:space="preserve"> of </w:t>
      </w:r>
      <w:r w:rsidR="00A010F0" w:rsidRPr="00722A91">
        <w:rPr>
          <w:rFonts w:asciiTheme="minorHAnsi" w:hAnsiTheme="minorHAnsi" w:cstheme="minorHAnsi"/>
          <w:i w:val="0"/>
          <w:iCs/>
          <w:sz w:val="20"/>
          <w:lang w:val="en-GB"/>
        </w:rPr>
        <w:fldChar w:fldCharType="begin" w:fldLock="1">
          <w:ffData>
            <w:name w:val="Besedilo17"/>
            <w:enabled/>
            <w:calcOnExit w:val="0"/>
            <w:textInput/>
          </w:ffData>
        </w:fldChar>
      </w:r>
      <w:bookmarkStart w:id="1" w:name="Besedilo17"/>
      <w:r w:rsidR="00A010F0" w:rsidRPr="00722A91">
        <w:rPr>
          <w:rFonts w:asciiTheme="minorHAnsi" w:hAnsiTheme="minorHAnsi" w:cstheme="minorHAnsi"/>
          <w:i w:val="0"/>
          <w:iCs/>
          <w:sz w:val="20"/>
          <w:lang w:val="en-GB"/>
        </w:rPr>
        <w:instrText xml:space="preserve"> FORMTEXT </w:instrText>
      </w:r>
      <w:r w:rsidR="00A010F0" w:rsidRPr="00722A91">
        <w:rPr>
          <w:rFonts w:asciiTheme="minorHAnsi" w:hAnsiTheme="minorHAnsi" w:cstheme="minorHAnsi"/>
          <w:i w:val="0"/>
          <w:iCs/>
          <w:sz w:val="20"/>
          <w:lang w:val="en-GB"/>
        </w:rPr>
      </w:r>
      <w:r w:rsidR="00A010F0" w:rsidRPr="00722A91">
        <w:rPr>
          <w:rFonts w:asciiTheme="minorHAnsi" w:hAnsiTheme="minorHAnsi" w:cstheme="minorHAnsi"/>
          <w:i w:val="0"/>
          <w:iCs/>
          <w:sz w:val="20"/>
          <w:lang w:val="en-GB"/>
        </w:rPr>
        <w:fldChar w:fldCharType="separate"/>
      </w:r>
      <w:r w:rsidR="00A010F0" w:rsidRPr="00722A91">
        <w:rPr>
          <w:rFonts w:asciiTheme="minorHAnsi" w:hAnsiTheme="minorHAnsi" w:cstheme="minorHAnsi"/>
          <w:i w:val="0"/>
          <w:iCs/>
          <w:sz w:val="20"/>
          <w:lang w:val="en-GB"/>
        </w:rPr>
        <w:t>     </w:t>
      </w:r>
      <w:r w:rsidR="00A010F0" w:rsidRPr="00722A91">
        <w:rPr>
          <w:rFonts w:asciiTheme="minorHAnsi" w:hAnsiTheme="minorHAnsi" w:cstheme="minorHAnsi"/>
          <w:i w:val="0"/>
          <w:iCs/>
          <w:sz w:val="20"/>
          <w:lang w:val="en-GB"/>
        </w:rPr>
        <w:fldChar w:fldCharType="end"/>
      </w:r>
      <w:bookmarkEnd w:id="1"/>
      <w:r w:rsidR="00A010F0" w:rsidRPr="00722A91">
        <w:rPr>
          <w:rFonts w:asciiTheme="minorHAnsi" w:hAnsiTheme="minorHAnsi" w:cstheme="minorHAnsi"/>
          <w:i w:val="0"/>
          <w:iCs/>
          <w:sz w:val="20"/>
          <w:lang w:val="en-GB"/>
        </w:rPr>
        <w:t>), with a view to concluding a contract for the supply of the subject-matter of the public procurement, “Purchase of Equipment for Processing and Monitoring the Machining and Forming Processes”, within the project “Upgrading national research infrastructures – RIUM”</w:t>
      </w:r>
      <w:r w:rsidR="006B7113">
        <w:rPr>
          <w:rFonts w:asciiTheme="minorHAnsi" w:hAnsiTheme="minorHAnsi" w:cstheme="minorHAnsi"/>
          <w:i w:val="0"/>
          <w:iCs/>
          <w:sz w:val="20"/>
          <w:lang w:val="en-GB"/>
        </w:rPr>
        <w:t>;</w:t>
      </w:r>
    </w:p>
    <w:p w14:paraId="7B8578CE" w14:textId="77777777" w:rsidR="00A010F0" w:rsidRPr="00722A91" w:rsidRDefault="00A010F0" w:rsidP="00A010F0">
      <w:pPr>
        <w:numPr>
          <w:ilvl w:val="0"/>
          <w:numId w:val="7"/>
        </w:numPr>
        <w:jc w:val="both"/>
        <w:rPr>
          <w:rFonts w:asciiTheme="minorHAnsi" w:hAnsiTheme="minorHAnsi" w:cstheme="minorHAnsi"/>
          <w:i w:val="0"/>
          <w:iCs/>
          <w:sz w:val="20"/>
          <w:lang w:val="en-GB"/>
        </w:rPr>
      </w:pPr>
      <w:r w:rsidRPr="00722A91">
        <w:rPr>
          <w:rFonts w:asciiTheme="minorHAnsi" w:hAnsiTheme="minorHAnsi" w:cstheme="minorHAnsi"/>
          <w:i w:val="0"/>
          <w:iCs/>
          <w:sz w:val="20"/>
          <w:lang w:val="en-GB"/>
        </w:rPr>
        <w:t xml:space="preserve">the party to this contract (hereinafter referred to as the Supplier) has been chosen as the most favourable tenderer for the lot </w:t>
      </w:r>
      <w:r w:rsidRPr="00722A91">
        <w:rPr>
          <w:rFonts w:asciiTheme="minorHAnsi" w:hAnsiTheme="minorHAnsi" w:cstheme="minorHAnsi"/>
          <w:i w:val="0"/>
          <w:iCs/>
          <w:sz w:val="20"/>
          <w:lang w:val="en-GB"/>
        </w:rPr>
        <w:fldChar w:fldCharType="begin" w:fldLock="1">
          <w:ffData>
            <w:name w:val="Besedilo8"/>
            <w:enabled/>
            <w:calcOnExit w:val="0"/>
            <w:textInput/>
          </w:ffData>
        </w:fldChar>
      </w:r>
      <w:bookmarkStart w:id="2" w:name="Besedilo8"/>
      <w:r w:rsidRPr="00722A91">
        <w:rPr>
          <w:rFonts w:asciiTheme="minorHAnsi" w:hAnsiTheme="minorHAnsi" w:cstheme="minorHAnsi"/>
          <w:i w:val="0"/>
          <w:iCs/>
          <w:sz w:val="20"/>
          <w:lang w:val="en-GB"/>
        </w:rPr>
        <w:instrText xml:space="preserve"> FORMTEXT </w:instrText>
      </w:r>
      <w:r w:rsidRPr="00722A91">
        <w:rPr>
          <w:rFonts w:asciiTheme="minorHAnsi" w:hAnsiTheme="minorHAnsi" w:cstheme="minorHAnsi"/>
          <w:i w:val="0"/>
          <w:iCs/>
          <w:sz w:val="20"/>
          <w:lang w:val="en-GB"/>
        </w:rPr>
      </w:r>
      <w:r w:rsidRPr="00722A91">
        <w:rPr>
          <w:rFonts w:asciiTheme="minorHAnsi" w:hAnsiTheme="minorHAnsi" w:cstheme="minorHAnsi"/>
          <w:i w:val="0"/>
          <w:iCs/>
          <w:sz w:val="20"/>
          <w:lang w:val="en-GB"/>
        </w:rPr>
        <w:fldChar w:fldCharType="separate"/>
      </w:r>
      <w:r w:rsidRPr="00722A91">
        <w:rPr>
          <w:rFonts w:asciiTheme="minorHAnsi" w:hAnsiTheme="minorHAnsi" w:cstheme="minorHAnsi"/>
          <w:i w:val="0"/>
          <w:iCs/>
          <w:sz w:val="20"/>
          <w:lang w:val="en-GB"/>
        </w:rPr>
        <w:t>     </w:t>
      </w:r>
      <w:r w:rsidRPr="00722A91">
        <w:rPr>
          <w:rFonts w:asciiTheme="minorHAnsi" w:hAnsiTheme="minorHAnsi" w:cstheme="minorHAnsi"/>
          <w:i w:val="0"/>
          <w:iCs/>
          <w:sz w:val="20"/>
          <w:lang w:val="en-GB"/>
        </w:rPr>
        <w:fldChar w:fldCharType="end"/>
      </w:r>
      <w:bookmarkEnd w:id="2"/>
      <w:r w:rsidRPr="00722A91">
        <w:rPr>
          <w:rFonts w:asciiTheme="minorHAnsi" w:hAnsiTheme="minorHAnsi" w:cstheme="minorHAnsi"/>
          <w:i w:val="0"/>
          <w:iCs/>
          <w:sz w:val="20"/>
          <w:lang w:val="en-GB"/>
        </w:rPr>
        <w:t xml:space="preserve">: </w:t>
      </w:r>
      <w:r w:rsidRPr="00722A91">
        <w:rPr>
          <w:rFonts w:asciiTheme="minorHAnsi" w:hAnsiTheme="minorHAnsi" w:cstheme="minorHAnsi"/>
          <w:i w:val="0"/>
          <w:iCs/>
          <w:sz w:val="20"/>
          <w:lang w:val="en-GB"/>
        </w:rPr>
        <w:fldChar w:fldCharType="begin" w:fldLock="1">
          <w:ffData>
            <w:name w:val="Besedilo9"/>
            <w:enabled/>
            <w:calcOnExit w:val="0"/>
            <w:textInput/>
          </w:ffData>
        </w:fldChar>
      </w:r>
      <w:bookmarkStart w:id="3" w:name="Besedilo9"/>
      <w:r w:rsidRPr="00722A91">
        <w:rPr>
          <w:rFonts w:asciiTheme="minorHAnsi" w:hAnsiTheme="minorHAnsi" w:cstheme="minorHAnsi"/>
          <w:i w:val="0"/>
          <w:iCs/>
          <w:sz w:val="20"/>
          <w:lang w:val="en-GB"/>
        </w:rPr>
        <w:instrText xml:space="preserve"> FORMTEXT </w:instrText>
      </w:r>
      <w:r w:rsidRPr="00722A91">
        <w:rPr>
          <w:rFonts w:asciiTheme="minorHAnsi" w:hAnsiTheme="minorHAnsi" w:cstheme="minorHAnsi"/>
          <w:i w:val="0"/>
          <w:iCs/>
          <w:sz w:val="20"/>
          <w:lang w:val="en-GB"/>
        </w:rPr>
      </w:r>
      <w:r w:rsidRPr="00722A91">
        <w:rPr>
          <w:rFonts w:asciiTheme="minorHAnsi" w:hAnsiTheme="minorHAnsi" w:cstheme="minorHAnsi"/>
          <w:i w:val="0"/>
          <w:iCs/>
          <w:sz w:val="20"/>
          <w:lang w:val="en-GB"/>
        </w:rPr>
        <w:fldChar w:fldCharType="separate"/>
      </w:r>
      <w:r w:rsidRPr="00722A91">
        <w:rPr>
          <w:rFonts w:asciiTheme="minorHAnsi" w:hAnsiTheme="minorHAnsi" w:cstheme="minorHAnsi"/>
          <w:i w:val="0"/>
          <w:iCs/>
          <w:sz w:val="20"/>
          <w:lang w:val="en-GB"/>
        </w:rPr>
        <w:t>     </w:t>
      </w:r>
      <w:r w:rsidRPr="00722A91">
        <w:rPr>
          <w:rFonts w:asciiTheme="minorHAnsi" w:hAnsiTheme="minorHAnsi" w:cstheme="minorHAnsi"/>
          <w:i w:val="0"/>
          <w:iCs/>
          <w:sz w:val="20"/>
          <w:lang w:val="en-GB"/>
        </w:rPr>
        <w:fldChar w:fldCharType="end"/>
      </w:r>
      <w:bookmarkEnd w:id="3"/>
      <w:r w:rsidRPr="00722A91">
        <w:rPr>
          <w:rFonts w:asciiTheme="minorHAnsi" w:hAnsiTheme="minorHAnsi" w:cstheme="minorHAnsi"/>
          <w:i w:val="0"/>
          <w:iCs/>
          <w:sz w:val="20"/>
          <w:lang w:val="en-GB"/>
        </w:rPr>
        <w:t>;</w:t>
      </w:r>
    </w:p>
    <w:p w14:paraId="4A786B0D" w14:textId="29E1CA92" w:rsidR="00A010F0" w:rsidRPr="00722A91" w:rsidRDefault="00A010F0" w:rsidP="00A010F0">
      <w:pPr>
        <w:pStyle w:val="Odstavekseznama"/>
        <w:numPr>
          <w:ilvl w:val="0"/>
          <w:numId w:val="7"/>
        </w:numPr>
        <w:jc w:val="both"/>
        <w:rPr>
          <w:rFonts w:asciiTheme="minorHAnsi" w:hAnsiTheme="minorHAnsi" w:cstheme="minorHAnsi"/>
          <w:i w:val="0"/>
          <w:iCs/>
          <w:sz w:val="20"/>
          <w:lang w:val="en-GB"/>
        </w:rPr>
      </w:pPr>
      <w:r w:rsidRPr="00722A91">
        <w:rPr>
          <w:rFonts w:asciiTheme="minorHAnsi" w:hAnsiTheme="minorHAnsi" w:cstheme="minorHAnsi"/>
          <w:i w:val="0"/>
          <w:iCs/>
          <w:sz w:val="20"/>
          <w:lang w:val="en-GB"/>
        </w:rPr>
        <w:t xml:space="preserve">the full procurement documents, including technical specifications, corrections and explanatory notes to the documents, answers to questions raised on the procurement portal </w:t>
      </w:r>
      <w:r w:rsidR="004D3F0C" w:rsidRPr="00722A91">
        <w:rPr>
          <w:rFonts w:asciiTheme="minorHAnsi" w:hAnsiTheme="minorHAnsi" w:cstheme="minorHAnsi"/>
          <w:i w:val="0"/>
          <w:iCs/>
          <w:sz w:val="20"/>
          <w:lang w:val="en-GB"/>
        </w:rPr>
        <w:t>(hereinafter referred to as the Documents)</w:t>
      </w:r>
      <w:r w:rsidR="004D3F0C">
        <w:rPr>
          <w:rFonts w:asciiTheme="minorHAnsi" w:hAnsiTheme="minorHAnsi" w:cstheme="minorHAnsi"/>
          <w:i w:val="0"/>
          <w:iCs/>
          <w:sz w:val="20"/>
          <w:lang w:val="en-GB"/>
        </w:rPr>
        <w:t xml:space="preserve"> </w:t>
      </w:r>
      <w:r w:rsidRPr="00722A91">
        <w:rPr>
          <w:rFonts w:asciiTheme="minorHAnsi" w:hAnsiTheme="minorHAnsi" w:cstheme="minorHAnsi"/>
          <w:i w:val="0"/>
          <w:iCs/>
          <w:sz w:val="20"/>
          <w:lang w:val="en-GB"/>
        </w:rPr>
        <w:t xml:space="preserve">and the full Supplier's tender are an integral part of this </w:t>
      </w:r>
      <w:proofErr w:type="gramStart"/>
      <w:r w:rsidRPr="00722A91">
        <w:rPr>
          <w:rFonts w:asciiTheme="minorHAnsi" w:hAnsiTheme="minorHAnsi" w:cstheme="minorHAnsi"/>
          <w:i w:val="0"/>
          <w:iCs/>
          <w:sz w:val="20"/>
          <w:lang w:val="en-GB"/>
        </w:rPr>
        <w:t>Contract;</w:t>
      </w:r>
      <w:proofErr w:type="gramEnd"/>
    </w:p>
    <w:p w14:paraId="746369CC" w14:textId="1A83AAFC" w:rsidR="00C547C0" w:rsidRPr="006F14B8" w:rsidRDefault="00D92471" w:rsidP="00A010F0">
      <w:pPr>
        <w:numPr>
          <w:ilvl w:val="0"/>
          <w:numId w:val="7"/>
        </w:numPr>
        <w:jc w:val="both"/>
        <w:rPr>
          <w:rFonts w:asciiTheme="minorHAnsi" w:hAnsiTheme="minorHAnsi" w:cstheme="minorHAnsi"/>
          <w:i w:val="0"/>
          <w:sz w:val="20"/>
        </w:rPr>
      </w:pPr>
      <w:sdt>
        <w:sdtPr>
          <w:rPr>
            <w:rFonts w:asciiTheme="minorHAnsi" w:hAnsiTheme="minorHAnsi" w:cstheme="minorHAnsi"/>
            <w:i w:val="0"/>
            <w:iCs/>
            <w:sz w:val="20"/>
            <w:lang w:val="en-GB"/>
          </w:rPr>
          <w:id w:val="1237063428"/>
          <w:placeholder>
            <w:docPart w:val="B6563EC999704AF4829DD99D3CC52265"/>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A010F0" w:rsidRPr="00722A91">
            <w:rPr>
              <w:rFonts w:asciiTheme="minorHAnsi" w:hAnsiTheme="minorHAnsi" w:cstheme="minorHAnsi"/>
              <w:i w:val="0"/>
              <w:iCs/>
              <w:sz w:val="20"/>
              <w:lang w:val="en-GB"/>
            </w:rPr>
            <w:t>contracting parties conclude</w:t>
          </w:r>
        </w:sdtContent>
      </w:sdt>
      <w:r w:rsidR="00A010F0" w:rsidRPr="00722A91">
        <w:rPr>
          <w:rFonts w:asciiTheme="minorHAnsi" w:hAnsiTheme="minorHAnsi" w:cstheme="minorHAnsi"/>
          <w:i w:val="0"/>
          <w:iCs/>
          <w:sz w:val="20"/>
          <w:lang w:val="en-GB"/>
        </w:rPr>
        <w:t xml:space="preserve"> this contract to establish the</w:t>
      </w:r>
      <w:r w:rsidR="00A010F0" w:rsidRPr="00A010F0">
        <w:rPr>
          <w:rFonts w:asciiTheme="minorHAnsi" w:hAnsiTheme="minorHAnsi"/>
          <w:i w:val="0"/>
          <w:sz w:val="20"/>
          <w:lang w:val="en-GB"/>
        </w:rPr>
        <w:t xml:space="preserve"> general terms and conditions for the performance of the public contract</w:t>
      </w:r>
      <w:r w:rsidR="00C547C0" w:rsidRPr="006F14B8">
        <w:rPr>
          <w:rFonts w:asciiTheme="minorHAnsi" w:hAnsiTheme="minorHAnsi" w:cstheme="minorHAnsi"/>
          <w:i w:val="0"/>
          <w:sz w:val="20"/>
        </w:rPr>
        <w:t>.</w:t>
      </w:r>
    </w:p>
    <w:p w14:paraId="4C66083D" w14:textId="2C0AEDD2" w:rsidR="00812DB5" w:rsidRPr="006F14B8" w:rsidRDefault="00812DB5">
      <w:pPr>
        <w:rPr>
          <w:rFonts w:asciiTheme="minorHAnsi" w:hAnsiTheme="minorHAnsi" w:cstheme="minorHAnsi"/>
          <w:b/>
          <w:i w:val="0"/>
          <w:sz w:val="20"/>
          <w:lang w:eastAsia="ar-SA"/>
        </w:rPr>
      </w:pPr>
    </w:p>
    <w:p w14:paraId="154711ED" w14:textId="2E6261EC" w:rsidR="00ED3C42" w:rsidRPr="006F14B8" w:rsidRDefault="00A010F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b/>
          <w:i w:val="0"/>
        </w:rPr>
        <w:t>CO-FINANCING</w:t>
      </w:r>
      <w:r w:rsidR="00410FD4" w:rsidRPr="006F14B8">
        <w:rPr>
          <w:rFonts w:asciiTheme="minorHAnsi" w:hAnsiTheme="minorHAnsi" w:cstheme="minorHAnsi"/>
          <w:b/>
          <w:i w:val="0"/>
          <w:lang w:val="sl-SI"/>
        </w:rPr>
        <w:t xml:space="preserve"> </w:t>
      </w:r>
    </w:p>
    <w:p w14:paraId="3E65325B" w14:textId="77777777" w:rsidR="00A010F0" w:rsidRPr="00A010F0" w:rsidRDefault="00A010F0" w:rsidP="00A010F0">
      <w:pPr>
        <w:jc w:val="center"/>
        <w:rPr>
          <w:rFonts w:asciiTheme="minorHAnsi" w:hAnsiTheme="minorHAnsi" w:cstheme="minorHAnsi"/>
          <w:b/>
          <w:bCs/>
          <w:i w:val="0"/>
          <w:sz w:val="20"/>
          <w:lang w:val="en-GB"/>
        </w:rPr>
      </w:pPr>
      <w:r w:rsidRPr="00A010F0">
        <w:rPr>
          <w:rFonts w:asciiTheme="minorHAnsi" w:hAnsiTheme="minorHAnsi"/>
          <w:b/>
          <w:i w:val="0"/>
          <w:sz w:val="20"/>
          <w:lang w:val="en-GB"/>
        </w:rPr>
        <w:t>Article 2</w:t>
      </w:r>
    </w:p>
    <w:p w14:paraId="4B499477" w14:textId="77777777" w:rsidR="00A010F0" w:rsidRPr="00A010F0" w:rsidRDefault="00A010F0" w:rsidP="00A010F0">
      <w:pPr>
        <w:rPr>
          <w:rFonts w:asciiTheme="minorHAnsi" w:hAnsiTheme="minorHAnsi" w:cstheme="minorHAnsi"/>
          <w:i w:val="0"/>
          <w:sz w:val="20"/>
          <w:lang w:val="en-GB"/>
        </w:rPr>
      </w:pPr>
    </w:p>
    <w:p w14:paraId="60D1770A" w14:textId="77777777" w:rsidR="00A010F0" w:rsidRPr="00A010F0" w:rsidRDefault="00A010F0" w:rsidP="00A010F0">
      <w:pPr>
        <w:tabs>
          <w:tab w:val="left" w:pos="4678"/>
        </w:tabs>
        <w:jc w:val="both"/>
        <w:rPr>
          <w:rFonts w:asciiTheme="minorHAnsi" w:hAnsiTheme="minorHAnsi" w:cstheme="minorHAnsi"/>
          <w:i w:val="0"/>
          <w:sz w:val="20"/>
          <w:lang w:val="en-GB"/>
        </w:rPr>
      </w:pPr>
      <w:r w:rsidRPr="00A010F0">
        <w:rPr>
          <w:rFonts w:asciiTheme="minorHAnsi" w:hAnsiTheme="minorHAnsi"/>
          <w:i w:val="0"/>
          <w:sz w:val="20"/>
          <w:lang w:val="en-GB"/>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5ED0A45B" w14:textId="77777777" w:rsidR="00A010F0" w:rsidRPr="00A010F0" w:rsidRDefault="00A010F0" w:rsidP="00A010F0">
      <w:pPr>
        <w:jc w:val="both"/>
        <w:rPr>
          <w:rFonts w:asciiTheme="minorHAnsi" w:hAnsiTheme="minorHAnsi" w:cstheme="minorHAnsi"/>
          <w:i w:val="0"/>
          <w:sz w:val="20"/>
          <w:lang w:val="en-GB"/>
        </w:rPr>
      </w:pPr>
    </w:p>
    <w:p w14:paraId="606DB05A" w14:textId="60123EB7" w:rsidR="00AA2A40" w:rsidRPr="00A010F0" w:rsidRDefault="00A010F0" w:rsidP="00A010F0">
      <w:pPr>
        <w:jc w:val="both"/>
        <w:rPr>
          <w:rFonts w:asciiTheme="minorHAnsi" w:hAnsiTheme="minorHAnsi" w:cstheme="minorHAnsi"/>
          <w:i w:val="0"/>
          <w:sz w:val="20"/>
          <w:lang w:val="en-GB"/>
        </w:rPr>
      </w:pPr>
      <w:r w:rsidRPr="00A010F0">
        <w:rPr>
          <w:rFonts w:asciiTheme="minorHAnsi" w:hAnsiTheme="minorHAnsi"/>
          <w:i w:val="0"/>
          <w:sz w:val="20"/>
          <w:lang w:val="en-GB"/>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339F4FEC" w:rsidR="00ED3C42" w:rsidRPr="006F14B8" w:rsidRDefault="00A010F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b/>
          <w:i w:val="0"/>
        </w:rPr>
        <w:t>SUBJECT-MATTER OF THE CONTRACT</w:t>
      </w:r>
    </w:p>
    <w:p w14:paraId="6FA803A4" w14:textId="77777777" w:rsidR="00A010F0" w:rsidRPr="008976ED" w:rsidRDefault="00A010F0" w:rsidP="00A010F0">
      <w:pPr>
        <w:jc w:val="center"/>
        <w:rPr>
          <w:rFonts w:asciiTheme="minorHAnsi" w:hAnsiTheme="minorHAnsi" w:cstheme="minorHAnsi"/>
          <w:b/>
          <w:bCs/>
          <w:i w:val="0"/>
          <w:sz w:val="20"/>
          <w:lang w:val="en-GB"/>
        </w:rPr>
      </w:pPr>
      <w:r w:rsidRPr="008976ED">
        <w:rPr>
          <w:rFonts w:asciiTheme="minorHAnsi" w:hAnsiTheme="minorHAnsi"/>
          <w:b/>
          <w:i w:val="0"/>
          <w:sz w:val="20"/>
          <w:lang w:val="en-GB"/>
        </w:rPr>
        <w:t>Article 3</w:t>
      </w:r>
    </w:p>
    <w:p w14:paraId="1BA0A1DE" w14:textId="77777777" w:rsidR="00A010F0" w:rsidRPr="008976ED" w:rsidRDefault="00A010F0" w:rsidP="00A010F0">
      <w:pPr>
        <w:pStyle w:val="Navadensplet1"/>
        <w:overflowPunct/>
        <w:autoSpaceDE/>
        <w:autoSpaceDN/>
        <w:adjustRightInd/>
        <w:spacing w:before="0" w:after="0"/>
        <w:jc w:val="both"/>
        <w:rPr>
          <w:rFonts w:asciiTheme="minorHAnsi" w:hAnsiTheme="minorHAnsi" w:cstheme="minorHAnsi"/>
          <w:sz w:val="20"/>
          <w:lang w:val="en-GB"/>
        </w:rPr>
      </w:pPr>
    </w:p>
    <w:p w14:paraId="4434BC53" w14:textId="00E20A8B" w:rsidR="009331B6" w:rsidRPr="008976ED" w:rsidRDefault="00A010F0" w:rsidP="00A010F0">
      <w:pPr>
        <w:jc w:val="both"/>
        <w:rPr>
          <w:rFonts w:asciiTheme="minorHAnsi" w:hAnsiTheme="minorHAnsi" w:cstheme="minorHAnsi"/>
          <w:iCs/>
          <w:color w:val="0070C0"/>
          <w:sz w:val="20"/>
          <w:lang w:val="en-GB"/>
        </w:rPr>
      </w:pPr>
      <w:r w:rsidRPr="008976ED">
        <w:rPr>
          <w:rFonts w:asciiTheme="minorHAnsi" w:hAnsiTheme="minorHAnsi"/>
          <w:i w:val="0"/>
          <w:sz w:val="20"/>
          <w:lang w:val="en-GB"/>
        </w:rPr>
        <w:t xml:space="preserve">The subject-matter of the contract is the purchase </w:t>
      </w:r>
      <w:r w:rsidRPr="008976ED">
        <w:rPr>
          <w:rFonts w:asciiTheme="minorHAnsi" w:hAnsiTheme="minorHAnsi"/>
          <w:color w:val="0070C0"/>
          <w:sz w:val="20"/>
          <w:lang w:val="en-GB"/>
        </w:rPr>
        <w:t>(Note: indication by lot No.</w:t>
      </w:r>
      <w:r w:rsidR="009918B7" w:rsidRPr="008976ED">
        <w:rPr>
          <w:rFonts w:asciiTheme="minorHAnsi" w:hAnsiTheme="minorHAnsi" w:cstheme="minorHAnsi"/>
          <w:iCs/>
          <w:color w:val="0070C0"/>
          <w:sz w:val="20"/>
          <w:lang w:val="en-GB"/>
        </w:rPr>
        <w:t>:</w:t>
      </w:r>
      <w:r w:rsidR="00462131" w:rsidRPr="008976ED">
        <w:rPr>
          <w:lang w:val="en-GB"/>
        </w:rPr>
        <w:t xml:space="preserve"> </w:t>
      </w:r>
      <w:r w:rsidR="00462131" w:rsidRPr="008976ED">
        <w:rPr>
          <w:rFonts w:asciiTheme="minorHAnsi" w:hAnsiTheme="minorHAnsi" w:cstheme="minorHAnsi"/>
          <w:iCs/>
          <w:color w:val="0070C0"/>
          <w:sz w:val="20"/>
          <w:lang w:val="en-GB"/>
        </w:rPr>
        <w:t>lot</w:t>
      </w:r>
      <w:r w:rsidR="00A113CF" w:rsidRPr="008976ED">
        <w:rPr>
          <w:rFonts w:asciiTheme="minorHAnsi" w:hAnsiTheme="minorHAnsi" w:cstheme="minorHAnsi"/>
          <w:iCs/>
          <w:color w:val="0070C0"/>
          <w:sz w:val="20"/>
          <w:lang w:val="en-GB"/>
        </w:rPr>
        <w:t xml:space="preserve"> 1: </w:t>
      </w:r>
      <w:r w:rsidR="0061786A" w:rsidRPr="0061786A">
        <w:rPr>
          <w:rFonts w:asciiTheme="minorHAnsi" w:hAnsiTheme="minorHAnsi" w:cstheme="minorHAnsi"/>
          <w:iCs/>
          <w:color w:val="0070C0"/>
          <w:sz w:val="20"/>
          <w:lang w:val="en-GB"/>
        </w:rPr>
        <w:t xml:space="preserve">Systems for the operational control of the </w:t>
      </w:r>
      <w:proofErr w:type="spellStart"/>
      <w:r w:rsidR="0061786A" w:rsidRPr="0061786A">
        <w:rPr>
          <w:rFonts w:asciiTheme="minorHAnsi" w:hAnsiTheme="minorHAnsi" w:cstheme="minorHAnsi"/>
          <w:iCs/>
          <w:color w:val="0070C0"/>
          <w:sz w:val="20"/>
          <w:lang w:val="en-GB"/>
        </w:rPr>
        <w:t>fiber</w:t>
      </w:r>
      <w:proofErr w:type="spellEnd"/>
      <w:r w:rsidR="0061786A" w:rsidRPr="0061786A">
        <w:rPr>
          <w:rFonts w:asciiTheme="minorHAnsi" w:hAnsiTheme="minorHAnsi" w:cstheme="minorHAnsi"/>
          <w:iCs/>
          <w:color w:val="0070C0"/>
          <w:sz w:val="20"/>
          <w:lang w:val="en-GB"/>
        </w:rPr>
        <w:t xml:space="preserve"> drawing tower</w:t>
      </w:r>
      <w:r w:rsidR="00A113CF" w:rsidRPr="008976ED">
        <w:rPr>
          <w:rFonts w:asciiTheme="minorHAnsi" w:hAnsiTheme="minorHAnsi" w:cstheme="minorHAnsi"/>
          <w:iCs/>
          <w:color w:val="0070C0"/>
          <w:sz w:val="20"/>
          <w:lang w:val="en-GB"/>
        </w:rPr>
        <w:t xml:space="preserve">; </w:t>
      </w:r>
      <w:r w:rsidR="00462131" w:rsidRPr="008976ED">
        <w:rPr>
          <w:rFonts w:asciiTheme="minorHAnsi" w:hAnsiTheme="minorHAnsi" w:cstheme="minorHAnsi"/>
          <w:iCs/>
          <w:color w:val="0070C0"/>
          <w:sz w:val="20"/>
          <w:lang w:val="en-GB"/>
        </w:rPr>
        <w:t>lot</w:t>
      </w:r>
      <w:r w:rsidR="00A113CF" w:rsidRPr="008976ED">
        <w:rPr>
          <w:rFonts w:asciiTheme="minorHAnsi" w:hAnsiTheme="minorHAnsi" w:cstheme="minorHAnsi"/>
          <w:iCs/>
          <w:color w:val="0070C0"/>
          <w:sz w:val="20"/>
          <w:lang w:val="en-GB"/>
        </w:rPr>
        <w:t xml:space="preserve"> 2: </w:t>
      </w:r>
      <w:r w:rsidR="0061786A" w:rsidRPr="0061786A">
        <w:rPr>
          <w:rFonts w:asciiTheme="minorHAnsi" w:hAnsiTheme="minorHAnsi" w:cstheme="minorHAnsi"/>
          <w:iCs/>
          <w:color w:val="0070C0"/>
          <w:sz w:val="20"/>
          <w:lang w:val="en-GB"/>
        </w:rPr>
        <w:t xml:space="preserve">System for applying primary coating onto optical </w:t>
      </w:r>
      <w:proofErr w:type="spellStart"/>
      <w:r w:rsidR="0061786A" w:rsidRPr="0061786A">
        <w:rPr>
          <w:rFonts w:asciiTheme="minorHAnsi" w:hAnsiTheme="minorHAnsi" w:cstheme="minorHAnsi"/>
          <w:iCs/>
          <w:color w:val="0070C0"/>
          <w:sz w:val="20"/>
          <w:lang w:val="en-GB"/>
        </w:rPr>
        <w:t>fiber</w:t>
      </w:r>
      <w:proofErr w:type="spellEnd"/>
      <w:r w:rsidR="00A113CF" w:rsidRPr="008976ED">
        <w:rPr>
          <w:rFonts w:asciiTheme="minorHAnsi" w:hAnsiTheme="minorHAnsi" w:cstheme="minorHAnsi"/>
          <w:iCs/>
          <w:color w:val="0070C0"/>
          <w:sz w:val="20"/>
          <w:lang w:val="en-GB"/>
        </w:rPr>
        <w:t xml:space="preserve">; </w:t>
      </w:r>
      <w:r w:rsidR="00462131" w:rsidRPr="008976ED">
        <w:rPr>
          <w:rFonts w:asciiTheme="minorHAnsi" w:hAnsiTheme="minorHAnsi" w:cstheme="minorHAnsi"/>
          <w:iCs/>
          <w:color w:val="0070C0"/>
          <w:sz w:val="20"/>
          <w:lang w:val="en-GB"/>
        </w:rPr>
        <w:t>lot</w:t>
      </w:r>
      <w:r w:rsidR="00A113CF" w:rsidRPr="008976ED">
        <w:rPr>
          <w:rFonts w:asciiTheme="minorHAnsi" w:hAnsiTheme="minorHAnsi" w:cstheme="minorHAnsi"/>
          <w:iCs/>
          <w:color w:val="0070C0"/>
          <w:sz w:val="20"/>
          <w:lang w:val="en-GB"/>
        </w:rPr>
        <w:t xml:space="preserve"> 3: </w:t>
      </w:r>
      <w:r w:rsidR="0061786A" w:rsidRPr="0061786A">
        <w:rPr>
          <w:rFonts w:asciiTheme="minorHAnsi" w:hAnsiTheme="minorHAnsi" w:cstheme="minorHAnsi"/>
          <w:iCs/>
          <w:color w:val="0070C0"/>
          <w:sz w:val="20"/>
          <w:lang w:val="en-GB"/>
        </w:rPr>
        <w:t xml:space="preserve">System for curing protective </w:t>
      </w:r>
      <w:proofErr w:type="spellStart"/>
      <w:r w:rsidR="0061786A" w:rsidRPr="0061786A">
        <w:rPr>
          <w:rFonts w:asciiTheme="minorHAnsi" w:hAnsiTheme="minorHAnsi" w:cstheme="minorHAnsi"/>
          <w:iCs/>
          <w:color w:val="0070C0"/>
          <w:sz w:val="20"/>
          <w:lang w:val="en-GB"/>
        </w:rPr>
        <w:t>fiber</w:t>
      </w:r>
      <w:proofErr w:type="spellEnd"/>
      <w:r w:rsidR="0061786A" w:rsidRPr="0061786A">
        <w:rPr>
          <w:rFonts w:asciiTheme="minorHAnsi" w:hAnsiTheme="minorHAnsi" w:cstheme="minorHAnsi"/>
          <w:iCs/>
          <w:color w:val="0070C0"/>
          <w:sz w:val="20"/>
          <w:lang w:val="en-GB"/>
        </w:rPr>
        <w:t xml:space="preserve"> coatings with UV LED lamp</w:t>
      </w:r>
      <w:r w:rsidR="00A113CF" w:rsidRPr="008976ED">
        <w:rPr>
          <w:rFonts w:asciiTheme="minorHAnsi" w:hAnsiTheme="minorHAnsi" w:cstheme="minorHAnsi"/>
          <w:iCs/>
          <w:color w:val="0070C0"/>
          <w:sz w:val="20"/>
          <w:lang w:val="en-GB"/>
        </w:rPr>
        <w:t xml:space="preserve">; </w:t>
      </w:r>
      <w:r w:rsidR="00462131" w:rsidRPr="008976ED">
        <w:rPr>
          <w:rFonts w:asciiTheme="minorHAnsi" w:hAnsiTheme="minorHAnsi" w:cstheme="minorHAnsi"/>
          <w:iCs/>
          <w:color w:val="0070C0"/>
          <w:sz w:val="20"/>
          <w:lang w:val="en-GB"/>
        </w:rPr>
        <w:t>lot</w:t>
      </w:r>
      <w:r w:rsidR="00A113CF" w:rsidRPr="008976ED">
        <w:rPr>
          <w:rFonts w:asciiTheme="minorHAnsi" w:hAnsiTheme="minorHAnsi" w:cstheme="minorHAnsi"/>
          <w:iCs/>
          <w:color w:val="0070C0"/>
          <w:sz w:val="20"/>
          <w:lang w:val="en-GB"/>
        </w:rPr>
        <w:t xml:space="preserve"> 4: </w:t>
      </w:r>
      <w:r w:rsidR="0061786A" w:rsidRPr="0061786A">
        <w:rPr>
          <w:rFonts w:asciiTheme="minorHAnsi" w:hAnsiTheme="minorHAnsi" w:cstheme="minorHAnsi"/>
          <w:iCs/>
          <w:color w:val="0070C0"/>
          <w:sz w:val="20"/>
          <w:lang w:val="en-GB"/>
        </w:rPr>
        <w:t xml:space="preserve">System for deposition of hermetic coatings on optical </w:t>
      </w:r>
      <w:proofErr w:type="spellStart"/>
      <w:r w:rsidR="0061786A" w:rsidRPr="0061786A">
        <w:rPr>
          <w:rFonts w:asciiTheme="minorHAnsi" w:hAnsiTheme="minorHAnsi" w:cstheme="minorHAnsi"/>
          <w:iCs/>
          <w:color w:val="0070C0"/>
          <w:sz w:val="20"/>
          <w:lang w:val="en-GB"/>
        </w:rPr>
        <w:t>fibers</w:t>
      </w:r>
      <w:proofErr w:type="spellEnd"/>
      <w:r w:rsidR="00A113CF" w:rsidRPr="008976ED">
        <w:rPr>
          <w:rFonts w:asciiTheme="minorHAnsi" w:hAnsiTheme="minorHAnsi" w:cstheme="minorHAnsi"/>
          <w:iCs/>
          <w:color w:val="0070C0"/>
          <w:sz w:val="20"/>
          <w:lang w:val="en-GB"/>
        </w:rPr>
        <w:t xml:space="preserve">; </w:t>
      </w:r>
      <w:r w:rsidR="00462131" w:rsidRPr="008976ED">
        <w:rPr>
          <w:rFonts w:asciiTheme="minorHAnsi" w:hAnsiTheme="minorHAnsi" w:cstheme="minorHAnsi"/>
          <w:iCs/>
          <w:color w:val="0070C0"/>
          <w:sz w:val="20"/>
          <w:lang w:val="en-GB"/>
        </w:rPr>
        <w:t>lot</w:t>
      </w:r>
      <w:r w:rsidR="00A113CF" w:rsidRPr="008976ED">
        <w:rPr>
          <w:rFonts w:asciiTheme="minorHAnsi" w:hAnsiTheme="minorHAnsi" w:cstheme="minorHAnsi"/>
          <w:iCs/>
          <w:color w:val="0070C0"/>
          <w:sz w:val="20"/>
          <w:lang w:val="en-GB"/>
        </w:rPr>
        <w:t xml:space="preserve"> 5: </w:t>
      </w:r>
      <w:r w:rsidR="0061786A" w:rsidRPr="0061786A">
        <w:rPr>
          <w:rFonts w:asciiTheme="minorHAnsi" w:hAnsiTheme="minorHAnsi" w:cstheme="minorHAnsi"/>
          <w:iCs/>
          <w:color w:val="0070C0"/>
          <w:sz w:val="20"/>
          <w:lang w:val="en-GB"/>
        </w:rPr>
        <w:t xml:space="preserve">The preform </w:t>
      </w:r>
      <w:proofErr w:type="spellStart"/>
      <w:r w:rsidR="0061786A" w:rsidRPr="0061786A">
        <w:rPr>
          <w:rFonts w:asciiTheme="minorHAnsi" w:hAnsiTheme="minorHAnsi" w:cstheme="minorHAnsi"/>
          <w:iCs/>
          <w:color w:val="0070C0"/>
          <w:sz w:val="20"/>
          <w:lang w:val="en-GB"/>
        </w:rPr>
        <w:t>analyzer</w:t>
      </w:r>
      <w:proofErr w:type="spellEnd"/>
      <w:r w:rsidR="00A113CF" w:rsidRPr="008976ED">
        <w:rPr>
          <w:rFonts w:asciiTheme="minorHAnsi" w:hAnsiTheme="minorHAnsi" w:cstheme="minorHAnsi"/>
          <w:iCs/>
          <w:color w:val="0070C0"/>
          <w:sz w:val="20"/>
          <w:lang w:val="en-GB"/>
        </w:rPr>
        <w:t xml:space="preserve">; </w:t>
      </w:r>
      <w:r w:rsidR="00462131" w:rsidRPr="008976ED">
        <w:rPr>
          <w:rFonts w:asciiTheme="minorHAnsi" w:hAnsiTheme="minorHAnsi" w:cstheme="minorHAnsi"/>
          <w:iCs/>
          <w:color w:val="0070C0"/>
          <w:sz w:val="20"/>
          <w:lang w:val="en-GB"/>
        </w:rPr>
        <w:t>lot</w:t>
      </w:r>
      <w:r w:rsidR="00A113CF" w:rsidRPr="008976ED">
        <w:rPr>
          <w:rFonts w:asciiTheme="minorHAnsi" w:hAnsiTheme="minorHAnsi" w:cstheme="minorHAnsi"/>
          <w:iCs/>
          <w:color w:val="0070C0"/>
          <w:sz w:val="20"/>
          <w:lang w:val="en-GB"/>
        </w:rPr>
        <w:t xml:space="preserve"> 6: </w:t>
      </w:r>
      <w:r w:rsidR="0061786A" w:rsidRPr="0061786A">
        <w:rPr>
          <w:rFonts w:asciiTheme="minorHAnsi" w:hAnsiTheme="minorHAnsi" w:cstheme="minorHAnsi"/>
          <w:iCs/>
          <w:color w:val="0070C0"/>
          <w:sz w:val="20"/>
          <w:lang w:val="en-GB"/>
        </w:rPr>
        <w:t>The preform processing system</w:t>
      </w:r>
      <w:r w:rsidR="00A113CF" w:rsidRPr="008976ED">
        <w:rPr>
          <w:rFonts w:asciiTheme="minorHAnsi" w:hAnsiTheme="minorHAnsi" w:cstheme="minorHAnsi"/>
          <w:iCs/>
          <w:color w:val="0070C0"/>
          <w:sz w:val="20"/>
          <w:lang w:val="en-GB"/>
        </w:rPr>
        <w:t>).</w:t>
      </w:r>
    </w:p>
    <w:p w14:paraId="7246FBA5" w14:textId="77777777" w:rsidR="009331B6" w:rsidRPr="008976ED" w:rsidRDefault="009331B6" w:rsidP="009918B7">
      <w:pPr>
        <w:rPr>
          <w:rFonts w:asciiTheme="minorHAnsi" w:hAnsiTheme="minorHAnsi" w:cstheme="minorHAnsi"/>
          <w:iCs/>
          <w:color w:val="0070C0"/>
          <w:sz w:val="20"/>
          <w:lang w:val="en-GB"/>
        </w:rPr>
      </w:pPr>
    </w:p>
    <w:p w14:paraId="443635EF" w14:textId="46B647ED" w:rsidR="009918B7" w:rsidRPr="008976ED" w:rsidRDefault="001C3488" w:rsidP="0061786A">
      <w:pPr>
        <w:jc w:val="both"/>
        <w:rPr>
          <w:rFonts w:asciiTheme="minorHAnsi" w:hAnsiTheme="minorHAnsi" w:cstheme="minorHAnsi"/>
          <w:color w:val="0070C0"/>
          <w:sz w:val="20"/>
          <w:lang w:val="en-GB"/>
        </w:rPr>
      </w:pPr>
      <w:r w:rsidRPr="008976ED">
        <w:rPr>
          <w:rFonts w:asciiTheme="minorHAnsi" w:hAnsiTheme="minorHAnsi" w:cstheme="minorHAnsi"/>
          <w:i w:val="0"/>
          <w:sz w:val="20"/>
          <w:lang w:val="en-GB"/>
        </w:rPr>
        <w:t>Subject matter of the contract is conducted in the framework of the project</w:t>
      </w:r>
      <w:r w:rsidR="009918B7" w:rsidRPr="008976ED">
        <w:rPr>
          <w:rFonts w:asciiTheme="minorHAnsi" w:hAnsiTheme="minorHAnsi" w:cstheme="minorHAnsi"/>
          <w:i w:val="0"/>
          <w:sz w:val="20"/>
          <w:lang w:val="en-GB"/>
        </w:rPr>
        <w:t xml:space="preserve"> »</w:t>
      </w:r>
      <w:r w:rsidR="007D4D7F" w:rsidRPr="008976ED">
        <w:rPr>
          <w:rFonts w:asciiTheme="minorHAnsi" w:hAnsiTheme="minorHAnsi"/>
          <w:i w:val="0"/>
          <w:sz w:val="20"/>
          <w:lang w:val="en-GB"/>
        </w:rPr>
        <w:t>Upgrading national research infrastructures–RIUM</w:t>
      </w:r>
      <w:r w:rsidR="009918B7" w:rsidRPr="008976ED">
        <w:rPr>
          <w:rFonts w:asciiTheme="minorHAnsi" w:hAnsiTheme="minorHAnsi" w:cstheme="minorHAnsi"/>
          <w:i w:val="0"/>
          <w:sz w:val="20"/>
          <w:lang w:val="en-GB"/>
        </w:rPr>
        <w:t>«.</w:t>
      </w:r>
      <w:r w:rsidR="0046034A" w:rsidRPr="008976ED">
        <w:rPr>
          <w:rFonts w:asciiTheme="minorHAnsi" w:hAnsiTheme="minorHAnsi" w:cstheme="minorHAnsi"/>
          <w:i w:val="0"/>
          <w:sz w:val="20"/>
          <w:lang w:val="en-GB"/>
        </w:rPr>
        <w:t xml:space="preserve"> </w:t>
      </w:r>
    </w:p>
    <w:p w14:paraId="366E7E15" w14:textId="64A944D9" w:rsidR="009918B7" w:rsidRPr="008976ED" w:rsidRDefault="009918B7" w:rsidP="009918B7">
      <w:pPr>
        <w:overflowPunct w:val="0"/>
        <w:autoSpaceDE w:val="0"/>
        <w:autoSpaceDN w:val="0"/>
        <w:adjustRightInd w:val="0"/>
        <w:jc w:val="both"/>
        <w:textAlignment w:val="baseline"/>
        <w:rPr>
          <w:rFonts w:asciiTheme="minorHAnsi" w:hAnsiTheme="minorHAnsi" w:cstheme="minorHAnsi"/>
          <w:i w:val="0"/>
          <w:sz w:val="20"/>
          <w:lang w:val="en-GB"/>
        </w:rPr>
      </w:pPr>
    </w:p>
    <w:p w14:paraId="35C8F5B5" w14:textId="738E9243" w:rsidR="00056F86" w:rsidRPr="008976ED" w:rsidRDefault="00E34EA9" w:rsidP="009918B7">
      <w:pPr>
        <w:overflowPunct w:val="0"/>
        <w:autoSpaceDE w:val="0"/>
        <w:autoSpaceDN w:val="0"/>
        <w:adjustRightInd w:val="0"/>
        <w:jc w:val="both"/>
        <w:textAlignment w:val="baseline"/>
        <w:rPr>
          <w:rFonts w:asciiTheme="minorHAnsi" w:hAnsiTheme="minorHAnsi" w:cstheme="minorHAnsi"/>
          <w:i w:val="0"/>
          <w:sz w:val="20"/>
          <w:lang w:val="en-GB"/>
        </w:rPr>
      </w:pPr>
      <w:r w:rsidRPr="008976ED">
        <w:rPr>
          <w:rFonts w:asciiTheme="minorHAnsi" w:hAnsiTheme="minorHAnsi" w:cstheme="minorHAnsi"/>
          <w:i w:val="0"/>
          <w:sz w:val="20"/>
          <w:lang w:val="en-GB"/>
        </w:rPr>
        <w:t xml:space="preserve">Supplier will sell and deliver goods meeting all requirements from public procurement </w:t>
      </w:r>
      <w:r w:rsidR="008976ED">
        <w:rPr>
          <w:rFonts w:asciiTheme="minorHAnsi" w:hAnsiTheme="minorHAnsi" w:cstheme="minorHAnsi"/>
          <w:i w:val="0"/>
          <w:sz w:val="20"/>
          <w:lang w:val="en-GB"/>
        </w:rPr>
        <w:t>d</w:t>
      </w:r>
      <w:r w:rsidRPr="008976ED">
        <w:rPr>
          <w:rFonts w:asciiTheme="minorHAnsi" w:hAnsiTheme="minorHAnsi" w:cstheme="minorHAnsi"/>
          <w:i w:val="0"/>
          <w:sz w:val="20"/>
          <w:lang w:val="en-GB"/>
        </w:rPr>
        <w:t>ocumentation and sup</w:t>
      </w:r>
      <w:r w:rsidR="008976ED">
        <w:rPr>
          <w:rFonts w:asciiTheme="minorHAnsi" w:hAnsiTheme="minorHAnsi" w:cstheme="minorHAnsi"/>
          <w:i w:val="0"/>
          <w:sz w:val="20"/>
          <w:lang w:val="en-GB"/>
        </w:rPr>
        <w:t>p</w:t>
      </w:r>
      <w:r w:rsidRPr="008976ED">
        <w:rPr>
          <w:rFonts w:asciiTheme="minorHAnsi" w:hAnsiTheme="minorHAnsi" w:cstheme="minorHAnsi"/>
          <w:i w:val="0"/>
          <w:sz w:val="20"/>
          <w:lang w:val="en-GB"/>
        </w:rPr>
        <w:t>lier's tender from</w:t>
      </w:r>
      <w:r w:rsidR="009918B7" w:rsidRPr="008976ED">
        <w:rPr>
          <w:rFonts w:asciiTheme="minorHAnsi" w:hAnsiTheme="minorHAnsi" w:cstheme="minorHAnsi"/>
          <w:i w:val="0"/>
          <w:sz w:val="20"/>
          <w:lang w:val="en-GB"/>
        </w:rPr>
        <w:t xml:space="preserve"> </w:t>
      </w:r>
      <w:r w:rsidR="009918B7" w:rsidRPr="008976ED">
        <w:rPr>
          <w:rFonts w:asciiTheme="minorHAnsi" w:hAnsiTheme="minorHAnsi" w:cstheme="minorHAnsi"/>
          <w:i w:val="0"/>
          <w:sz w:val="20"/>
          <w:lang w:val="en-GB"/>
        </w:rPr>
        <w:fldChar w:fldCharType="begin">
          <w:ffData>
            <w:name w:val="Besedilo18"/>
            <w:enabled/>
            <w:calcOnExit w:val="0"/>
            <w:textInput/>
          </w:ffData>
        </w:fldChar>
      </w:r>
      <w:bookmarkStart w:id="4" w:name="Besedilo18"/>
      <w:r w:rsidR="009918B7" w:rsidRPr="008976ED">
        <w:rPr>
          <w:rFonts w:asciiTheme="minorHAnsi" w:hAnsiTheme="minorHAnsi" w:cstheme="minorHAnsi"/>
          <w:i w:val="0"/>
          <w:sz w:val="20"/>
          <w:lang w:val="en-GB"/>
        </w:rPr>
        <w:instrText xml:space="preserve"> FORMTEXT </w:instrText>
      </w:r>
      <w:r w:rsidR="009918B7" w:rsidRPr="008976ED">
        <w:rPr>
          <w:rFonts w:asciiTheme="minorHAnsi" w:hAnsiTheme="minorHAnsi" w:cstheme="minorHAnsi"/>
          <w:i w:val="0"/>
          <w:sz w:val="20"/>
          <w:lang w:val="en-GB"/>
        </w:rPr>
      </w:r>
      <w:r w:rsidR="009918B7" w:rsidRPr="008976ED">
        <w:rPr>
          <w:rFonts w:asciiTheme="minorHAnsi" w:hAnsiTheme="minorHAnsi" w:cstheme="minorHAnsi"/>
          <w:i w:val="0"/>
          <w:sz w:val="20"/>
          <w:lang w:val="en-GB"/>
        </w:rPr>
        <w:fldChar w:fldCharType="separate"/>
      </w:r>
      <w:r w:rsidR="009918B7" w:rsidRPr="008976ED">
        <w:rPr>
          <w:rFonts w:asciiTheme="minorHAnsi" w:hAnsiTheme="minorHAnsi" w:cstheme="minorHAnsi"/>
          <w:i w:val="0"/>
          <w:sz w:val="20"/>
          <w:lang w:val="en-GB"/>
        </w:rPr>
        <w:t> </w:t>
      </w:r>
      <w:r w:rsidR="009918B7" w:rsidRPr="008976ED">
        <w:rPr>
          <w:rFonts w:asciiTheme="minorHAnsi" w:hAnsiTheme="minorHAnsi" w:cstheme="minorHAnsi"/>
          <w:i w:val="0"/>
          <w:sz w:val="20"/>
          <w:lang w:val="en-GB"/>
        </w:rPr>
        <w:t> </w:t>
      </w:r>
      <w:r w:rsidR="009918B7" w:rsidRPr="008976ED">
        <w:rPr>
          <w:rFonts w:asciiTheme="minorHAnsi" w:hAnsiTheme="minorHAnsi" w:cstheme="minorHAnsi"/>
          <w:i w:val="0"/>
          <w:sz w:val="20"/>
          <w:lang w:val="en-GB"/>
        </w:rPr>
        <w:t> </w:t>
      </w:r>
      <w:r w:rsidR="009918B7" w:rsidRPr="008976ED">
        <w:rPr>
          <w:rFonts w:asciiTheme="minorHAnsi" w:hAnsiTheme="minorHAnsi" w:cstheme="minorHAnsi"/>
          <w:i w:val="0"/>
          <w:sz w:val="20"/>
          <w:lang w:val="en-GB"/>
        </w:rPr>
        <w:t> </w:t>
      </w:r>
      <w:r w:rsidR="009918B7" w:rsidRPr="008976ED">
        <w:rPr>
          <w:rFonts w:asciiTheme="minorHAnsi" w:hAnsiTheme="minorHAnsi" w:cstheme="minorHAnsi"/>
          <w:i w:val="0"/>
          <w:sz w:val="20"/>
          <w:lang w:val="en-GB"/>
        </w:rPr>
        <w:t> </w:t>
      </w:r>
      <w:r w:rsidR="009918B7" w:rsidRPr="008976ED">
        <w:rPr>
          <w:rFonts w:asciiTheme="minorHAnsi" w:hAnsiTheme="minorHAnsi" w:cstheme="minorHAnsi"/>
          <w:i w:val="0"/>
          <w:sz w:val="20"/>
          <w:lang w:val="en-GB"/>
        </w:rPr>
        <w:fldChar w:fldCharType="end"/>
      </w:r>
      <w:bookmarkEnd w:id="4"/>
      <w:r w:rsidRPr="008976ED">
        <w:rPr>
          <w:rFonts w:asciiTheme="minorHAnsi" w:hAnsiTheme="minorHAnsi" w:cstheme="minorHAnsi"/>
          <w:i w:val="0"/>
          <w:sz w:val="20"/>
          <w:lang w:val="en-GB"/>
        </w:rPr>
        <w:t xml:space="preserve"> that are attachments and composite parts of this contract, and include</w:t>
      </w:r>
      <w:r w:rsidR="00056F86" w:rsidRPr="008976ED">
        <w:rPr>
          <w:rFonts w:asciiTheme="minorHAnsi" w:hAnsiTheme="minorHAnsi" w:cstheme="minorHAnsi"/>
          <w:i w:val="0"/>
          <w:sz w:val="20"/>
          <w:lang w:val="en-GB"/>
        </w:rPr>
        <w:t>:</w:t>
      </w:r>
    </w:p>
    <w:p w14:paraId="59A5130A" w14:textId="2FC6CA3C" w:rsidR="00056F86" w:rsidRPr="008976ED" w:rsidRDefault="00056F86" w:rsidP="00056F86">
      <w:pPr>
        <w:pStyle w:val="Navadensplet1"/>
        <w:numPr>
          <w:ilvl w:val="0"/>
          <w:numId w:val="37"/>
        </w:numPr>
        <w:overflowPunct/>
        <w:autoSpaceDE/>
        <w:autoSpaceDN/>
        <w:adjustRightInd/>
        <w:spacing w:before="0" w:after="0"/>
        <w:jc w:val="both"/>
        <w:rPr>
          <w:rFonts w:asciiTheme="minorHAnsi" w:hAnsiTheme="minorHAnsi" w:cstheme="minorHAnsi"/>
          <w:sz w:val="20"/>
          <w:lang w:val="en-GB"/>
        </w:rPr>
      </w:pPr>
      <w:r w:rsidRPr="008976ED">
        <w:rPr>
          <w:rFonts w:asciiTheme="minorHAnsi" w:hAnsiTheme="minorHAnsi" w:cstheme="minorHAnsi"/>
          <w:bCs/>
          <w:iCs/>
          <w:sz w:val="20"/>
          <w:lang w:val="en-GB" w:eastAsia="x-none"/>
        </w:rPr>
        <w:t>transport</w:t>
      </w:r>
      <w:r w:rsidRPr="008976ED">
        <w:rPr>
          <w:rFonts w:asciiTheme="minorHAnsi" w:hAnsiTheme="minorHAnsi" w:cstheme="minorHAnsi"/>
          <w:sz w:val="20"/>
          <w:lang w:val="en-GB"/>
        </w:rPr>
        <w:t xml:space="preserve">, </w:t>
      </w:r>
      <w:r w:rsidR="00A91123" w:rsidRPr="008976ED">
        <w:rPr>
          <w:rFonts w:asciiTheme="minorHAnsi" w:hAnsiTheme="minorHAnsi" w:cstheme="minorHAnsi"/>
          <w:sz w:val="20"/>
          <w:lang w:val="en-GB"/>
        </w:rPr>
        <w:t>delivery</w:t>
      </w:r>
      <w:r w:rsidRPr="008976ED">
        <w:rPr>
          <w:rFonts w:asciiTheme="minorHAnsi" w:hAnsiTheme="minorHAnsi" w:cstheme="minorHAnsi"/>
          <w:iCs/>
          <w:sz w:val="20"/>
          <w:lang w:val="en-GB"/>
        </w:rPr>
        <w:t>,</w:t>
      </w:r>
      <w:r w:rsidR="009D59E3" w:rsidRPr="008976ED">
        <w:rPr>
          <w:rFonts w:asciiTheme="minorHAnsi" w:hAnsiTheme="minorHAnsi" w:cstheme="minorHAnsi"/>
          <w:iCs/>
          <w:sz w:val="20"/>
          <w:lang w:val="en-GB"/>
        </w:rPr>
        <w:t xml:space="preserve"> </w:t>
      </w:r>
      <w:r w:rsidR="00A91123" w:rsidRPr="008976ED">
        <w:rPr>
          <w:rFonts w:asciiTheme="minorHAnsi" w:hAnsiTheme="minorHAnsi" w:cstheme="minorHAnsi"/>
          <w:iCs/>
          <w:sz w:val="20"/>
          <w:lang w:val="en-GB"/>
        </w:rPr>
        <w:t>positioning</w:t>
      </w:r>
      <w:r w:rsidRPr="008976ED">
        <w:rPr>
          <w:rFonts w:asciiTheme="minorHAnsi" w:hAnsiTheme="minorHAnsi" w:cstheme="minorHAnsi"/>
          <w:iCs/>
          <w:sz w:val="20"/>
          <w:lang w:val="en-GB"/>
        </w:rPr>
        <w:t>,</w:t>
      </w:r>
      <w:r w:rsidR="00797B1B" w:rsidRPr="008976ED">
        <w:rPr>
          <w:rFonts w:asciiTheme="minorHAnsi" w:hAnsiTheme="minorHAnsi" w:cstheme="minorHAnsi"/>
          <w:iCs/>
          <w:sz w:val="20"/>
          <w:lang w:val="en-GB"/>
        </w:rPr>
        <w:t xml:space="preserve"> mo</w:t>
      </w:r>
      <w:r w:rsidR="00A91123" w:rsidRPr="008976ED">
        <w:rPr>
          <w:rFonts w:asciiTheme="minorHAnsi" w:hAnsiTheme="minorHAnsi" w:cstheme="minorHAnsi"/>
          <w:iCs/>
          <w:sz w:val="20"/>
          <w:lang w:val="en-GB"/>
        </w:rPr>
        <w:t>u</w:t>
      </w:r>
      <w:r w:rsidR="00797B1B" w:rsidRPr="008976ED">
        <w:rPr>
          <w:rFonts w:asciiTheme="minorHAnsi" w:hAnsiTheme="minorHAnsi" w:cstheme="minorHAnsi"/>
          <w:iCs/>
          <w:sz w:val="20"/>
          <w:lang w:val="en-GB"/>
        </w:rPr>
        <w:t>nt</w:t>
      </w:r>
      <w:r w:rsidR="00A91123" w:rsidRPr="008976ED">
        <w:rPr>
          <w:rFonts w:asciiTheme="minorHAnsi" w:hAnsiTheme="minorHAnsi" w:cstheme="minorHAnsi"/>
          <w:iCs/>
          <w:sz w:val="20"/>
          <w:lang w:val="en-GB"/>
        </w:rPr>
        <w:t>ing</w:t>
      </w:r>
      <w:r w:rsidR="00797B1B" w:rsidRPr="008976ED">
        <w:rPr>
          <w:rFonts w:asciiTheme="minorHAnsi" w:hAnsiTheme="minorHAnsi" w:cstheme="minorHAnsi"/>
          <w:iCs/>
          <w:sz w:val="20"/>
          <w:lang w:val="en-GB"/>
        </w:rPr>
        <w:t>,</w:t>
      </w:r>
      <w:r w:rsidRPr="008976ED">
        <w:rPr>
          <w:rFonts w:asciiTheme="minorHAnsi" w:hAnsiTheme="minorHAnsi" w:cstheme="minorHAnsi"/>
          <w:iCs/>
          <w:sz w:val="20"/>
          <w:lang w:val="en-GB"/>
        </w:rPr>
        <w:t xml:space="preserve"> instal</w:t>
      </w:r>
      <w:r w:rsidR="00A91123" w:rsidRPr="008976ED">
        <w:rPr>
          <w:rFonts w:asciiTheme="minorHAnsi" w:hAnsiTheme="minorHAnsi" w:cstheme="minorHAnsi"/>
          <w:iCs/>
          <w:sz w:val="20"/>
          <w:lang w:val="en-GB"/>
        </w:rPr>
        <w:t>lation</w:t>
      </w:r>
      <w:r w:rsidRPr="008976ED">
        <w:rPr>
          <w:rFonts w:asciiTheme="minorHAnsi" w:hAnsiTheme="minorHAnsi" w:cstheme="minorHAnsi"/>
          <w:iCs/>
          <w:sz w:val="20"/>
          <w:lang w:val="en-GB"/>
        </w:rPr>
        <w:t xml:space="preserve">, </w:t>
      </w:r>
      <w:r w:rsidR="00A91123" w:rsidRPr="008976ED">
        <w:rPr>
          <w:rFonts w:asciiTheme="minorHAnsi" w:hAnsiTheme="minorHAnsi" w:cstheme="minorHAnsi"/>
          <w:iCs/>
          <w:sz w:val="20"/>
          <w:lang w:val="en-GB"/>
        </w:rPr>
        <w:t>start and testing of equipment</w:t>
      </w:r>
      <w:r w:rsidR="009918B7" w:rsidRPr="008976ED">
        <w:rPr>
          <w:rFonts w:asciiTheme="minorHAnsi" w:hAnsiTheme="minorHAnsi" w:cstheme="minorHAnsi"/>
          <w:iCs/>
          <w:sz w:val="20"/>
          <w:lang w:val="en-GB"/>
        </w:rPr>
        <w:t xml:space="preserve">, </w:t>
      </w:r>
    </w:p>
    <w:p w14:paraId="4ED41C1A" w14:textId="74852C60" w:rsidR="00B44552" w:rsidRPr="008976ED" w:rsidRDefault="00B44552" w:rsidP="00B44552">
      <w:pPr>
        <w:pStyle w:val="Navadensplet1"/>
        <w:numPr>
          <w:ilvl w:val="0"/>
          <w:numId w:val="37"/>
        </w:numPr>
        <w:overflowPunct/>
        <w:autoSpaceDE/>
        <w:autoSpaceDN/>
        <w:adjustRightInd/>
        <w:spacing w:before="0" w:after="0"/>
        <w:jc w:val="both"/>
        <w:rPr>
          <w:rFonts w:asciiTheme="minorHAnsi" w:hAnsiTheme="minorHAnsi" w:cstheme="minorHAnsi"/>
          <w:i/>
          <w:sz w:val="20"/>
          <w:lang w:val="en-GB"/>
        </w:rPr>
      </w:pPr>
      <w:r w:rsidRPr="008976ED">
        <w:rPr>
          <w:rFonts w:asciiTheme="minorHAnsi" w:hAnsiTheme="minorHAnsi" w:cstheme="minorHAnsi"/>
          <w:i/>
          <w:iCs/>
          <w:color w:val="0070C0"/>
          <w:sz w:val="20"/>
          <w:lang w:val="en-GB"/>
        </w:rPr>
        <w:t>demonstra</w:t>
      </w:r>
      <w:r w:rsidR="00A91123" w:rsidRPr="008976ED">
        <w:rPr>
          <w:rFonts w:asciiTheme="minorHAnsi" w:hAnsiTheme="minorHAnsi" w:cstheme="minorHAnsi"/>
          <w:i/>
          <w:iCs/>
          <w:color w:val="0070C0"/>
          <w:sz w:val="20"/>
          <w:lang w:val="en-GB"/>
        </w:rPr>
        <w:t>tion</w:t>
      </w:r>
      <w:r w:rsidRPr="008976ED">
        <w:rPr>
          <w:rFonts w:asciiTheme="minorHAnsi" w:hAnsiTheme="minorHAnsi" w:cstheme="minorHAnsi"/>
          <w:i/>
          <w:iCs/>
          <w:color w:val="0070C0"/>
          <w:sz w:val="20"/>
          <w:lang w:val="en-GB"/>
        </w:rPr>
        <w:t xml:space="preserve"> (</w:t>
      </w:r>
      <w:r w:rsidR="00A91123" w:rsidRPr="008976ED">
        <w:rPr>
          <w:rFonts w:asciiTheme="minorHAnsi" w:hAnsiTheme="minorHAnsi" w:cstheme="minorHAnsi"/>
          <w:i/>
          <w:iCs/>
          <w:color w:val="0070C0"/>
          <w:sz w:val="20"/>
          <w:lang w:val="en-GB"/>
        </w:rPr>
        <w:t>remark</w:t>
      </w:r>
      <w:r w:rsidR="00511F28" w:rsidRPr="008976ED">
        <w:rPr>
          <w:rFonts w:asciiTheme="minorHAnsi" w:hAnsiTheme="minorHAnsi" w:cstheme="minorHAnsi"/>
          <w:i/>
          <w:iCs/>
          <w:color w:val="0070C0"/>
          <w:sz w:val="20"/>
          <w:lang w:val="en-GB"/>
        </w:rPr>
        <w:t xml:space="preserve">: </w:t>
      </w:r>
      <w:r w:rsidR="001E2C1E" w:rsidRPr="008976ED">
        <w:rPr>
          <w:rFonts w:asciiTheme="minorHAnsi" w:hAnsiTheme="minorHAnsi" w:cstheme="minorHAnsi"/>
          <w:i/>
          <w:iCs/>
          <w:color w:val="0070C0"/>
          <w:sz w:val="20"/>
          <w:lang w:val="en-GB"/>
        </w:rPr>
        <w:t>applied for lot</w:t>
      </w:r>
      <w:r w:rsidRPr="008976ED">
        <w:rPr>
          <w:rFonts w:asciiTheme="minorHAnsi" w:hAnsiTheme="minorHAnsi" w:cstheme="minorHAnsi"/>
          <w:i/>
          <w:iCs/>
          <w:color w:val="0070C0"/>
          <w:sz w:val="20"/>
          <w:lang w:val="en-GB"/>
        </w:rPr>
        <w:t xml:space="preserve"> 4</w:t>
      </w:r>
      <w:r w:rsidR="00101737" w:rsidRPr="008976ED">
        <w:rPr>
          <w:rFonts w:asciiTheme="minorHAnsi" w:hAnsiTheme="minorHAnsi" w:cstheme="minorHAnsi"/>
          <w:i/>
          <w:iCs/>
          <w:color w:val="0070C0"/>
          <w:sz w:val="20"/>
          <w:lang w:val="en-GB"/>
        </w:rPr>
        <w:t xml:space="preserve"> </w:t>
      </w:r>
      <w:r w:rsidR="001E2C1E" w:rsidRPr="008976ED">
        <w:rPr>
          <w:rFonts w:asciiTheme="minorHAnsi" w:hAnsiTheme="minorHAnsi" w:cstheme="minorHAnsi"/>
          <w:i/>
          <w:iCs/>
          <w:color w:val="0070C0"/>
          <w:sz w:val="20"/>
          <w:lang w:val="en-GB"/>
        </w:rPr>
        <w:t>and lot</w:t>
      </w:r>
      <w:r w:rsidR="00101737" w:rsidRPr="008976ED">
        <w:rPr>
          <w:rFonts w:asciiTheme="minorHAnsi" w:hAnsiTheme="minorHAnsi" w:cstheme="minorHAnsi"/>
          <w:i/>
          <w:iCs/>
          <w:color w:val="0070C0"/>
          <w:sz w:val="20"/>
          <w:lang w:val="en-GB"/>
        </w:rPr>
        <w:t xml:space="preserve"> 6</w:t>
      </w:r>
      <w:r w:rsidRPr="008976ED">
        <w:rPr>
          <w:rFonts w:asciiTheme="minorHAnsi" w:hAnsiTheme="minorHAnsi" w:cstheme="minorHAnsi"/>
          <w:i/>
          <w:iCs/>
          <w:color w:val="0070C0"/>
          <w:sz w:val="20"/>
          <w:lang w:val="en-GB"/>
        </w:rPr>
        <w:t>)</w:t>
      </w:r>
    </w:p>
    <w:p w14:paraId="0CE88DFA" w14:textId="7EAF70AC" w:rsidR="00056F86" w:rsidRPr="008976ED" w:rsidRDefault="001E2C1E" w:rsidP="00056F86">
      <w:pPr>
        <w:pStyle w:val="Navadensplet1"/>
        <w:numPr>
          <w:ilvl w:val="0"/>
          <w:numId w:val="37"/>
        </w:numPr>
        <w:overflowPunct/>
        <w:autoSpaceDE/>
        <w:autoSpaceDN/>
        <w:adjustRightInd/>
        <w:spacing w:before="0" w:after="0"/>
        <w:jc w:val="both"/>
        <w:rPr>
          <w:rFonts w:asciiTheme="minorHAnsi" w:hAnsiTheme="minorHAnsi" w:cstheme="minorHAnsi"/>
          <w:i/>
          <w:iCs/>
          <w:color w:val="0070C0"/>
          <w:sz w:val="20"/>
          <w:lang w:val="en-GB"/>
        </w:rPr>
      </w:pPr>
      <w:r w:rsidRPr="008976ED">
        <w:rPr>
          <w:rFonts w:asciiTheme="minorHAnsi" w:hAnsiTheme="minorHAnsi" w:cstheme="minorHAnsi"/>
          <w:i/>
          <w:iCs/>
          <w:color w:val="0070C0"/>
          <w:sz w:val="20"/>
          <w:lang w:val="en-GB"/>
        </w:rPr>
        <w:t>training of users</w:t>
      </w:r>
      <w:r w:rsidR="00B44552" w:rsidRPr="008976ED">
        <w:rPr>
          <w:rFonts w:asciiTheme="minorHAnsi" w:hAnsiTheme="minorHAnsi" w:cstheme="minorHAnsi"/>
          <w:i/>
          <w:iCs/>
          <w:color w:val="0070C0"/>
          <w:sz w:val="20"/>
          <w:lang w:val="en-GB"/>
        </w:rPr>
        <w:t xml:space="preserve"> (</w:t>
      </w:r>
      <w:r w:rsidRPr="008976ED">
        <w:rPr>
          <w:rFonts w:asciiTheme="minorHAnsi" w:hAnsiTheme="minorHAnsi" w:cstheme="minorHAnsi"/>
          <w:i/>
          <w:iCs/>
          <w:color w:val="0070C0"/>
          <w:sz w:val="20"/>
          <w:lang w:val="en-GB"/>
        </w:rPr>
        <w:t>remark</w:t>
      </w:r>
      <w:r w:rsidR="00511F28" w:rsidRPr="008976ED">
        <w:rPr>
          <w:rFonts w:asciiTheme="minorHAnsi" w:hAnsiTheme="minorHAnsi" w:cstheme="minorHAnsi"/>
          <w:i/>
          <w:iCs/>
          <w:color w:val="0070C0"/>
          <w:sz w:val="20"/>
          <w:lang w:val="en-GB"/>
        </w:rPr>
        <w:t xml:space="preserve">: </w:t>
      </w:r>
      <w:r w:rsidRPr="008976ED">
        <w:rPr>
          <w:rFonts w:asciiTheme="minorHAnsi" w:hAnsiTheme="minorHAnsi" w:cstheme="minorHAnsi"/>
          <w:i/>
          <w:iCs/>
          <w:color w:val="0070C0"/>
          <w:sz w:val="20"/>
          <w:lang w:val="en-GB"/>
        </w:rPr>
        <w:t>applied for lot</w:t>
      </w:r>
      <w:r w:rsidR="00B44552" w:rsidRPr="008976ED">
        <w:rPr>
          <w:rFonts w:asciiTheme="minorHAnsi" w:hAnsiTheme="minorHAnsi" w:cstheme="minorHAnsi"/>
          <w:i/>
          <w:iCs/>
          <w:color w:val="0070C0"/>
          <w:sz w:val="20"/>
          <w:lang w:val="en-GB"/>
        </w:rPr>
        <w:t xml:space="preserve"> 5</w:t>
      </w:r>
      <w:r w:rsidR="00101737" w:rsidRPr="008976ED">
        <w:rPr>
          <w:rFonts w:asciiTheme="minorHAnsi" w:hAnsiTheme="minorHAnsi" w:cstheme="minorHAnsi"/>
          <w:i/>
          <w:iCs/>
          <w:color w:val="0070C0"/>
          <w:sz w:val="20"/>
          <w:lang w:val="en-GB"/>
        </w:rPr>
        <w:t xml:space="preserve"> </w:t>
      </w:r>
      <w:r w:rsidRPr="008976ED">
        <w:rPr>
          <w:rFonts w:asciiTheme="minorHAnsi" w:hAnsiTheme="minorHAnsi" w:cstheme="minorHAnsi"/>
          <w:i/>
          <w:iCs/>
          <w:color w:val="0070C0"/>
          <w:sz w:val="20"/>
          <w:lang w:val="en-GB"/>
        </w:rPr>
        <w:t>and lot</w:t>
      </w:r>
      <w:r w:rsidR="00101737" w:rsidRPr="008976ED">
        <w:rPr>
          <w:rFonts w:asciiTheme="minorHAnsi" w:hAnsiTheme="minorHAnsi" w:cstheme="minorHAnsi"/>
          <w:i/>
          <w:iCs/>
          <w:color w:val="0070C0"/>
          <w:sz w:val="20"/>
          <w:lang w:val="en-GB"/>
        </w:rPr>
        <w:t xml:space="preserve"> 6</w:t>
      </w:r>
      <w:r w:rsidR="00B44552" w:rsidRPr="008976ED">
        <w:rPr>
          <w:rFonts w:asciiTheme="minorHAnsi" w:hAnsiTheme="minorHAnsi" w:cstheme="minorHAnsi"/>
          <w:i/>
          <w:iCs/>
          <w:color w:val="0070C0"/>
          <w:sz w:val="20"/>
          <w:lang w:val="en-GB"/>
        </w:rPr>
        <w:t>)</w:t>
      </w:r>
      <w:r w:rsidR="00101737" w:rsidRPr="008976ED">
        <w:rPr>
          <w:rFonts w:asciiTheme="minorHAnsi" w:hAnsiTheme="minorHAnsi" w:cstheme="minorHAnsi"/>
          <w:i/>
          <w:iCs/>
          <w:color w:val="0070C0"/>
          <w:sz w:val="20"/>
          <w:lang w:val="en-GB"/>
        </w:rPr>
        <w:t>.</w:t>
      </w:r>
    </w:p>
    <w:p w14:paraId="4411341F" w14:textId="068018B5" w:rsidR="003F5343" w:rsidRPr="008976ED" w:rsidRDefault="003F5343" w:rsidP="003A5052">
      <w:pPr>
        <w:jc w:val="both"/>
        <w:rPr>
          <w:rFonts w:asciiTheme="minorHAnsi" w:hAnsiTheme="minorHAnsi" w:cstheme="minorHAnsi"/>
          <w:i w:val="0"/>
          <w:sz w:val="20"/>
          <w:lang w:val="en-GB"/>
        </w:rPr>
      </w:pPr>
    </w:p>
    <w:p w14:paraId="121949B4" w14:textId="10F317AC" w:rsidR="00101737" w:rsidRPr="008976ED" w:rsidRDefault="001E2C1E"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GB"/>
        </w:rPr>
      </w:pPr>
      <w:bookmarkStart w:id="5" w:name="_Hlk36467882"/>
      <w:r w:rsidRPr="008976ED">
        <w:rPr>
          <w:rFonts w:asciiTheme="minorHAnsi" w:hAnsiTheme="minorHAnsi" w:cstheme="minorHAnsi"/>
          <w:i w:val="0"/>
          <w:color w:val="000000" w:themeColor="text1"/>
          <w:sz w:val="20"/>
          <w:lang w:val="en-GB"/>
        </w:rPr>
        <w:t xml:space="preserve">Subject matter of the contract is also warranty, service and maintenance and technical support, presentation of technical data and instruction by the </w:t>
      </w:r>
      <w:r w:rsidR="005A0D6A" w:rsidRPr="008976ED">
        <w:rPr>
          <w:rFonts w:asciiTheme="minorHAnsi" w:hAnsiTheme="minorHAnsi" w:cstheme="minorHAnsi"/>
          <w:i w:val="0"/>
          <w:color w:val="000000" w:themeColor="text1"/>
          <w:sz w:val="20"/>
          <w:lang w:val="en-GB"/>
        </w:rPr>
        <w:t>manufacturer in electronic or physical form in line with technical specification by the contracting authority</w:t>
      </w:r>
      <w:r w:rsidR="00101737" w:rsidRPr="008976ED">
        <w:rPr>
          <w:rFonts w:asciiTheme="minorHAnsi" w:hAnsiTheme="minorHAnsi" w:cstheme="minorHAnsi"/>
          <w:i w:val="0"/>
          <w:color w:val="000000" w:themeColor="text1"/>
          <w:sz w:val="20"/>
          <w:lang w:val="en-GB"/>
        </w:rPr>
        <w:t>.</w:t>
      </w:r>
    </w:p>
    <w:p w14:paraId="4D5725C2" w14:textId="1DA7221A" w:rsidR="00101737" w:rsidRPr="008976ED"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lang w:val="en-GB"/>
        </w:rPr>
      </w:pPr>
    </w:p>
    <w:p w14:paraId="2FD3F399" w14:textId="489BD91C" w:rsidR="00101737" w:rsidRPr="008976ED" w:rsidRDefault="005A0D6A" w:rsidP="00C547C0">
      <w:pPr>
        <w:overflowPunct w:val="0"/>
        <w:autoSpaceDE w:val="0"/>
        <w:autoSpaceDN w:val="0"/>
        <w:adjustRightInd w:val="0"/>
        <w:jc w:val="both"/>
        <w:textAlignment w:val="baseline"/>
        <w:rPr>
          <w:rFonts w:asciiTheme="minorHAnsi" w:hAnsiTheme="minorHAnsi" w:cstheme="minorHAnsi"/>
          <w:i w:val="0"/>
          <w:sz w:val="20"/>
          <w:lang w:val="en-GB"/>
        </w:rPr>
      </w:pPr>
      <w:r w:rsidRPr="008976ED">
        <w:rPr>
          <w:rFonts w:asciiTheme="minorHAnsi" w:hAnsiTheme="minorHAnsi" w:cstheme="minorHAnsi"/>
          <w:i w:val="0"/>
          <w:sz w:val="20"/>
          <w:lang w:val="en-GB"/>
        </w:rPr>
        <w:t>A more detailed specification of public procurement, delivery deadlines or deadlines for performance and other re</w:t>
      </w:r>
      <w:r w:rsidR="00C634B4" w:rsidRPr="008976ED">
        <w:rPr>
          <w:rFonts w:asciiTheme="minorHAnsi" w:hAnsiTheme="minorHAnsi" w:cstheme="minorHAnsi"/>
          <w:i w:val="0"/>
          <w:sz w:val="20"/>
          <w:lang w:val="en-GB"/>
        </w:rPr>
        <w:t>quirements derive from attachment</w:t>
      </w:r>
      <w:r w:rsidR="00101737" w:rsidRPr="008976ED">
        <w:rPr>
          <w:rFonts w:asciiTheme="minorHAnsi" w:hAnsiTheme="minorHAnsi" w:cstheme="minorHAnsi"/>
          <w:i w:val="0"/>
          <w:sz w:val="20"/>
          <w:lang w:val="en-GB"/>
        </w:rPr>
        <w:t xml:space="preserve"> »Te</w:t>
      </w:r>
      <w:r w:rsidR="00C634B4" w:rsidRPr="008976ED">
        <w:rPr>
          <w:rFonts w:asciiTheme="minorHAnsi" w:hAnsiTheme="minorHAnsi" w:cstheme="minorHAnsi"/>
          <w:i w:val="0"/>
          <w:sz w:val="20"/>
          <w:lang w:val="en-GB"/>
        </w:rPr>
        <w:t>c</w:t>
      </w:r>
      <w:r w:rsidR="00101737" w:rsidRPr="008976ED">
        <w:rPr>
          <w:rFonts w:asciiTheme="minorHAnsi" w:hAnsiTheme="minorHAnsi" w:cstheme="minorHAnsi"/>
          <w:i w:val="0"/>
          <w:sz w:val="20"/>
          <w:lang w:val="en-GB"/>
        </w:rPr>
        <w:t>hni</w:t>
      </w:r>
      <w:r w:rsidR="00C634B4" w:rsidRPr="008976ED">
        <w:rPr>
          <w:rFonts w:asciiTheme="minorHAnsi" w:hAnsiTheme="minorHAnsi" w:cstheme="minorHAnsi"/>
          <w:i w:val="0"/>
          <w:sz w:val="20"/>
          <w:lang w:val="en-GB"/>
        </w:rPr>
        <w:t>cal Specifications</w:t>
      </w:r>
      <w:r w:rsidR="00101737" w:rsidRPr="008976ED">
        <w:rPr>
          <w:rFonts w:asciiTheme="minorHAnsi" w:hAnsiTheme="minorHAnsi" w:cstheme="minorHAnsi"/>
          <w:i w:val="0"/>
          <w:sz w:val="20"/>
          <w:lang w:val="en-GB"/>
        </w:rPr>
        <w:t>«.</w:t>
      </w:r>
    </w:p>
    <w:p w14:paraId="3196847A" w14:textId="77777777" w:rsidR="00101737" w:rsidRPr="008976ED" w:rsidRDefault="00101737" w:rsidP="00C547C0">
      <w:pPr>
        <w:overflowPunct w:val="0"/>
        <w:autoSpaceDE w:val="0"/>
        <w:autoSpaceDN w:val="0"/>
        <w:adjustRightInd w:val="0"/>
        <w:jc w:val="both"/>
        <w:textAlignment w:val="baseline"/>
        <w:rPr>
          <w:rFonts w:asciiTheme="minorHAnsi" w:hAnsiTheme="minorHAnsi" w:cstheme="minorHAnsi"/>
          <w:bCs/>
          <w:i w:val="0"/>
          <w:sz w:val="20"/>
          <w:lang w:val="en-GB" w:eastAsia="x-none"/>
        </w:rPr>
      </w:pPr>
    </w:p>
    <w:p w14:paraId="03CE099C" w14:textId="77777777" w:rsidR="008117AE" w:rsidRPr="008117AE" w:rsidRDefault="008117AE" w:rsidP="008117AE">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rPr>
      </w:pPr>
      <w:bookmarkStart w:id="6" w:name="_Hlk68615022"/>
      <w:bookmarkEnd w:id="5"/>
      <w:r w:rsidRPr="008117AE">
        <w:rPr>
          <w:rFonts w:asciiTheme="minorHAnsi" w:hAnsiTheme="minorHAnsi"/>
          <w:i w:val="0"/>
          <w:sz w:val="20"/>
          <w:lang w:val="en-GB"/>
        </w:rPr>
        <w:t xml:space="preserve">The Supplier ensures that the supplied equipment is new, original, </w:t>
      </w:r>
      <w:proofErr w:type="gramStart"/>
      <w:r w:rsidRPr="008117AE">
        <w:rPr>
          <w:rFonts w:asciiTheme="minorHAnsi" w:hAnsiTheme="minorHAnsi"/>
          <w:i w:val="0"/>
          <w:sz w:val="20"/>
          <w:lang w:val="en-GB"/>
        </w:rPr>
        <w:t>authentic</w:t>
      </w:r>
      <w:proofErr w:type="gramEnd"/>
      <w:r w:rsidRPr="008117AE">
        <w:rPr>
          <w:rFonts w:asciiTheme="minorHAnsi" w:hAnsiTheme="minorHAnsi"/>
          <w:i w:val="0"/>
          <w:sz w:val="20"/>
          <w:lang w:val="en-GB"/>
        </w:rPr>
        <w:t xml:space="preserve"> and authorized as well as conforming to the technical specifications.</w:t>
      </w:r>
      <w:r w:rsidRPr="008117AE">
        <w:rPr>
          <w:rFonts w:asciiTheme="minorHAnsi" w:hAnsiTheme="minorHAnsi"/>
          <w:i w:val="0"/>
          <w:color w:val="000000" w:themeColor="text1"/>
          <w:sz w:val="20"/>
          <w:lang w:val="en-GB"/>
        </w:rPr>
        <w:t xml:space="preserve"> </w:t>
      </w:r>
    </w:p>
    <w:p w14:paraId="125366F0" w14:textId="77777777" w:rsidR="008117AE" w:rsidRPr="008117AE" w:rsidRDefault="008117AE" w:rsidP="008117AE">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24A0C0AF" w14:textId="77777777" w:rsidR="008117AE" w:rsidRPr="008117AE" w:rsidRDefault="008117AE" w:rsidP="008117AE">
      <w:pPr>
        <w:overflowPunct w:val="0"/>
        <w:autoSpaceDE w:val="0"/>
        <w:autoSpaceDN w:val="0"/>
        <w:adjustRightInd w:val="0"/>
        <w:jc w:val="both"/>
        <w:textAlignment w:val="baseline"/>
        <w:rPr>
          <w:rFonts w:asciiTheme="minorHAnsi" w:hAnsiTheme="minorHAnsi" w:cstheme="minorHAnsi"/>
          <w:bCs/>
          <w:i w:val="0"/>
          <w:sz w:val="20"/>
          <w:lang w:val="en-GB"/>
        </w:rPr>
      </w:pPr>
      <w:r w:rsidRPr="008117AE">
        <w:rPr>
          <w:rFonts w:asciiTheme="minorHAnsi" w:hAnsiTheme="minorHAnsi"/>
          <w:i w:val="0"/>
          <w:color w:val="000000" w:themeColor="text1"/>
          <w:sz w:val="20"/>
          <w:lang w:val="en-GB"/>
        </w:rPr>
        <w:t xml:space="preserve">The Supplier warrants that the equipment does not contain any harmful or other software (“Malware”) that might harm the Contracting Authority. </w:t>
      </w:r>
      <w:r w:rsidRPr="008117AE">
        <w:rPr>
          <w:rFonts w:asciiTheme="minorHAnsi" w:hAnsiTheme="minorHAnsi"/>
          <w:i w:val="0"/>
          <w:strike/>
          <w:sz w:val="20"/>
          <w:lang w:val="en-GB"/>
        </w:rPr>
        <w:t xml:space="preserve"> </w:t>
      </w:r>
    </w:p>
    <w:p w14:paraId="460CB597" w14:textId="77777777" w:rsidR="008117AE" w:rsidRPr="008117AE" w:rsidRDefault="008117AE" w:rsidP="008117AE">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709F4EA6" w14:textId="77777777" w:rsidR="008117AE" w:rsidRPr="008117AE" w:rsidRDefault="008117AE" w:rsidP="008117AE">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rPr>
      </w:pPr>
      <w:r w:rsidRPr="008117AE">
        <w:rPr>
          <w:rFonts w:asciiTheme="minorHAnsi" w:hAnsiTheme="minorHAnsi"/>
          <w:i w:val="0"/>
          <w:color w:val="000000" w:themeColor="text1"/>
          <w:sz w:val="20"/>
          <w:lang w:val="en-GB"/>
        </w:rPr>
        <w:lastRenderedPageBreak/>
        <w:t xml:space="preserve">The Supplier </w:t>
      </w:r>
      <w:proofErr w:type="gramStart"/>
      <w:r w:rsidRPr="008117AE">
        <w:rPr>
          <w:rFonts w:asciiTheme="minorHAnsi" w:hAnsiTheme="minorHAnsi"/>
          <w:i w:val="0"/>
          <w:color w:val="000000" w:themeColor="text1"/>
          <w:sz w:val="20"/>
          <w:lang w:val="en-GB"/>
        </w:rPr>
        <w:t>has to</w:t>
      </w:r>
      <w:proofErr w:type="gramEnd"/>
      <w:r w:rsidRPr="008117AE">
        <w:rPr>
          <w:rFonts w:asciiTheme="minorHAnsi" w:hAnsiTheme="minorHAnsi"/>
          <w:i w:val="0"/>
          <w:color w:val="000000" w:themeColor="text1"/>
          <w:sz w:val="20"/>
          <w:lang w:val="en-GB"/>
        </w:rPr>
        <w:t xml:space="preserve"> provide access to all software updates at no additional cost during the warranty period. All patches, service packs, upgrades and support </w:t>
      </w:r>
      <w:proofErr w:type="gramStart"/>
      <w:r w:rsidRPr="008117AE">
        <w:rPr>
          <w:rFonts w:asciiTheme="minorHAnsi" w:hAnsiTheme="minorHAnsi"/>
          <w:i w:val="0"/>
          <w:color w:val="000000" w:themeColor="text1"/>
          <w:sz w:val="20"/>
          <w:lang w:val="en-GB"/>
        </w:rPr>
        <w:t>have to</w:t>
      </w:r>
      <w:proofErr w:type="gramEnd"/>
      <w:r w:rsidRPr="008117AE">
        <w:rPr>
          <w:rFonts w:asciiTheme="minorHAnsi" w:hAnsiTheme="minorHAnsi"/>
          <w:i w:val="0"/>
          <w:color w:val="000000" w:themeColor="text1"/>
          <w:sz w:val="20"/>
          <w:lang w:val="en-GB"/>
        </w:rPr>
        <w:t xml:space="preserve"> come from the manufacturer of the hardware or software.</w:t>
      </w:r>
    </w:p>
    <w:p w14:paraId="2A992C9E" w14:textId="77777777" w:rsidR="008117AE" w:rsidRPr="008117AE" w:rsidRDefault="008117AE" w:rsidP="008117AE">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p>
    <w:p w14:paraId="477BCC2E" w14:textId="51517C0B" w:rsidR="0081633E" w:rsidRPr="008117AE" w:rsidRDefault="008117AE" w:rsidP="008117AE">
      <w:pPr>
        <w:overflowPunct w:val="0"/>
        <w:autoSpaceDE w:val="0"/>
        <w:autoSpaceDN w:val="0"/>
        <w:adjustRightInd w:val="0"/>
        <w:jc w:val="both"/>
        <w:textAlignment w:val="baseline"/>
        <w:rPr>
          <w:rFonts w:asciiTheme="minorHAnsi" w:hAnsiTheme="minorHAnsi" w:cstheme="minorHAnsi"/>
          <w:bCs/>
          <w:i w:val="0"/>
          <w:color w:val="000000" w:themeColor="text1"/>
          <w:sz w:val="20"/>
          <w:lang w:val="en-GB" w:eastAsia="x-none"/>
        </w:rPr>
      </w:pPr>
      <w:r w:rsidRPr="008117AE">
        <w:rPr>
          <w:rFonts w:asciiTheme="minorHAnsi" w:hAnsiTheme="minorHAnsi"/>
          <w:i w:val="0"/>
          <w:color w:val="000000" w:themeColor="text1"/>
          <w:sz w:val="20"/>
          <w:lang w:val="en-GB"/>
        </w:rPr>
        <w:t xml:space="preserve">During the warranty period, the Supplier </w:t>
      </w:r>
      <w:proofErr w:type="gramStart"/>
      <w:r w:rsidRPr="008117AE">
        <w:rPr>
          <w:rFonts w:asciiTheme="minorHAnsi" w:hAnsiTheme="minorHAnsi"/>
          <w:i w:val="0"/>
          <w:color w:val="000000" w:themeColor="text1"/>
          <w:sz w:val="20"/>
          <w:lang w:val="en-GB"/>
        </w:rPr>
        <w:t>has to</w:t>
      </w:r>
      <w:proofErr w:type="gramEnd"/>
      <w:r w:rsidRPr="008117AE">
        <w:rPr>
          <w:rFonts w:asciiTheme="minorHAnsi" w:hAnsiTheme="minorHAnsi"/>
          <w:i w:val="0"/>
          <w:color w:val="000000" w:themeColor="text1"/>
          <w:sz w:val="20"/>
          <w:lang w:val="en-GB"/>
        </w:rPr>
        <w:t xml:space="preserve"> provide free service and spare parts supply as well as offer technical support (by telephone, e-mail or through an on-line application) to the technical service of the user in order to rectify any faults</w:t>
      </w:r>
      <w:r w:rsidR="00C547C0" w:rsidRPr="008117AE">
        <w:rPr>
          <w:rFonts w:asciiTheme="minorHAnsi" w:hAnsiTheme="minorHAnsi" w:cstheme="minorHAnsi"/>
          <w:bCs/>
          <w:i w:val="0"/>
          <w:color w:val="000000" w:themeColor="text1"/>
          <w:sz w:val="20"/>
          <w:lang w:val="en-GB" w:eastAsia="x-none"/>
        </w:rPr>
        <w:t>.</w:t>
      </w:r>
      <w:bookmarkEnd w:id="6"/>
    </w:p>
    <w:p w14:paraId="131BA685" w14:textId="77777777" w:rsidR="00585211" w:rsidRPr="008117AE" w:rsidRDefault="00585211">
      <w:pPr>
        <w:rPr>
          <w:rFonts w:asciiTheme="minorHAnsi" w:hAnsiTheme="minorHAnsi" w:cstheme="minorHAnsi"/>
          <w:b/>
          <w:bCs/>
          <w:i w:val="0"/>
          <w:sz w:val="20"/>
          <w:lang w:val="en-GB"/>
        </w:rPr>
      </w:pPr>
    </w:p>
    <w:p w14:paraId="1BF434E2" w14:textId="2EE4C9EE" w:rsidR="00ED3C42" w:rsidRPr="008117AE" w:rsidRDefault="00AF0CC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eastAsia="sl-SI"/>
        </w:rPr>
      </w:pPr>
      <w:r w:rsidRPr="008117AE">
        <w:rPr>
          <w:rFonts w:asciiTheme="minorHAnsi" w:hAnsiTheme="minorHAnsi" w:cstheme="minorHAnsi"/>
          <w:b/>
          <w:bCs/>
          <w:i w:val="0"/>
          <w:lang w:val="en-GB" w:eastAsia="sl-SI"/>
        </w:rPr>
        <w:t>PRICE</w:t>
      </w:r>
    </w:p>
    <w:p w14:paraId="717519CF" w14:textId="77777777" w:rsidR="008117AE" w:rsidRPr="008117AE" w:rsidRDefault="008117AE" w:rsidP="008117AE">
      <w:pPr>
        <w:jc w:val="center"/>
        <w:rPr>
          <w:rFonts w:asciiTheme="minorHAnsi" w:hAnsiTheme="minorHAnsi" w:cstheme="minorHAnsi"/>
          <w:b/>
          <w:bCs/>
          <w:i w:val="0"/>
          <w:sz w:val="20"/>
          <w:lang w:val="en-GB"/>
        </w:rPr>
      </w:pPr>
      <w:r w:rsidRPr="008117AE">
        <w:rPr>
          <w:rFonts w:asciiTheme="minorHAnsi" w:hAnsiTheme="minorHAnsi"/>
          <w:b/>
          <w:i w:val="0"/>
          <w:sz w:val="20"/>
          <w:lang w:val="en-GB"/>
        </w:rPr>
        <w:t>Article 4</w:t>
      </w:r>
    </w:p>
    <w:p w14:paraId="346C025A" w14:textId="77777777" w:rsidR="008117AE" w:rsidRPr="008117AE" w:rsidRDefault="008117AE" w:rsidP="008117AE">
      <w:pPr>
        <w:pStyle w:val="Navadensplet1"/>
        <w:overflowPunct/>
        <w:autoSpaceDE/>
        <w:autoSpaceDN/>
        <w:adjustRightInd/>
        <w:spacing w:before="0" w:after="0"/>
        <w:jc w:val="both"/>
        <w:rPr>
          <w:rFonts w:asciiTheme="minorHAnsi" w:hAnsiTheme="minorHAnsi" w:cstheme="minorHAnsi"/>
          <w:bCs/>
          <w:sz w:val="20"/>
          <w:lang w:val="en-GB" w:eastAsia="x-none"/>
        </w:rPr>
      </w:pPr>
    </w:p>
    <w:p w14:paraId="2EA2FCC1" w14:textId="77777777" w:rsidR="008117AE" w:rsidRPr="008117AE" w:rsidRDefault="008117AE" w:rsidP="008117AE">
      <w:pPr>
        <w:pStyle w:val="Navadensplet1"/>
        <w:jc w:val="both"/>
        <w:rPr>
          <w:rFonts w:asciiTheme="minorHAnsi" w:hAnsiTheme="minorHAnsi" w:cstheme="minorHAnsi"/>
          <w:bCs/>
          <w:sz w:val="20"/>
          <w:lang w:val="en-GB"/>
        </w:rPr>
      </w:pPr>
      <w:r w:rsidRPr="008117AE">
        <w:rPr>
          <w:rFonts w:asciiTheme="minorHAnsi" w:hAnsiTheme="minorHAnsi" w:cstheme="minorHAnsi"/>
          <w:sz w:val="20"/>
          <w:lang w:val="en-GB"/>
        </w:rPr>
        <w:t xml:space="preserve">The total contract value for the subject-matter of this Contract - lot </w:t>
      </w:r>
      <w:r w:rsidRPr="008117AE">
        <w:rPr>
          <w:rFonts w:asciiTheme="minorHAnsi" w:hAnsiTheme="minorHAnsi" w:cstheme="minorHAnsi"/>
          <w:sz w:val="20"/>
          <w:lang w:val="en-GB"/>
        </w:rPr>
        <w:fldChar w:fldCharType="begin" w:fldLock="1">
          <w:ffData>
            <w:name w:val="Besedilo15"/>
            <w:enabled/>
            <w:calcOnExit w:val="0"/>
            <w:textInput/>
          </w:ffData>
        </w:fldChar>
      </w:r>
      <w:r w:rsidRPr="008117AE">
        <w:rPr>
          <w:rFonts w:asciiTheme="minorHAnsi" w:hAnsiTheme="minorHAnsi" w:cstheme="minorHAnsi"/>
          <w:sz w:val="20"/>
          <w:lang w:val="en-GB"/>
        </w:rPr>
        <w:instrText xml:space="preserve"> FORMTEXT </w:instrText>
      </w:r>
      <w:r w:rsidRPr="008117AE">
        <w:rPr>
          <w:rFonts w:asciiTheme="minorHAnsi" w:hAnsiTheme="minorHAnsi" w:cstheme="minorHAnsi"/>
          <w:sz w:val="20"/>
          <w:lang w:val="en-GB"/>
        </w:rPr>
      </w:r>
      <w:r w:rsidRPr="008117AE">
        <w:rPr>
          <w:rFonts w:asciiTheme="minorHAnsi" w:hAnsiTheme="minorHAnsi" w:cstheme="minorHAnsi"/>
          <w:sz w:val="20"/>
          <w:lang w:val="en-GB"/>
        </w:rPr>
        <w:fldChar w:fldCharType="separate"/>
      </w:r>
      <w:r w:rsidRPr="008117AE">
        <w:rPr>
          <w:rFonts w:asciiTheme="minorHAnsi" w:hAnsiTheme="minorHAnsi" w:cstheme="minorHAnsi"/>
          <w:sz w:val="20"/>
          <w:lang w:val="en-GB"/>
        </w:rPr>
        <w:t>     </w:t>
      </w:r>
      <w:r w:rsidRPr="008117AE">
        <w:rPr>
          <w:rFonts w:asciiTheme="minorHAnsi" w:hAnsiTheme="minorHAnsi" w:cstheme="minorHAnsi"/>
          <w:sz w:val="20"/>
          <w:lang w:val="en-GB"/>
        </w:rPr>
        <w:fldChar w:fldCharType="end"/>
      </w:r>
      <w:r w:rsidRPr="008117AE">
        <w:rPr>
          <w:rFonts w:asciiTheme="minorHAnsi" w:hAnsiTheme="minorHAnsi" w:cstheme="minorHAnsi"/>
          <w:sz w:val="20"/>
          <w:lang w:val="en-GB"/>
        </w:rPr>
        <w:t xml:space="preserve"> is EUR </w:t>
      </w:r>
      <w:r w:rsidRPr="008117AE">
        <w:rPr>
          <w:rFonts w:asciiTheme="minorHAnsi" w:hAnsiTheme="minorHAnsi" w:cstheme="minorHAnsi"/>
          <w:sz w:val="20"/>
          <w:lang w:val="en-GB"/>
        </w:rPr>
        <w:fldChar w:fldCharType="begin" w:fldLock="1">
          <w:ffData>
            <w:name w:val="Besedilo15"/>
            <w:enabled/>
            <w:calcOnExit w:val="0"/>
            <w:textInput/>
          </w:ffData>
        </w:fldChar>
      </w:r>
      <w:bookmarkStart w:id="7" w:name="Besedilo15"/>
      <w:r w:rsidRPr="008117AE">
        <w:rPr>
          <w:rFonts w:asciiTheme="minorHAnsi" w:hAnsiTheme="minorHAnsi" w:cstheme="minorHAnsi"/>
          <w:sz w:val="20"/>
          <w:lang w:val="en-GB"/>
        </w:rPr>
        <w:instrText xml:space="preserve"> FORMTEXT </w:instrText>
      </w:r>
      <w:r w:rsidRPr="008117AE">
        <w:rPr>
          <w:rFonts w:asciiTheme="minorHAnsi" w:hAnsiTheme="minorHAnsi" w:cstheme="minorHAnsi"/>
          <w:sz w:val="20"/>
          <w:lang w:val="en-GB"/>
        </w:rPr>
      </w:r>
      <w:r w:rsidRPr="008117AE">
        <w:rPr>
          <w:rFonts w:asciiTheme="minorHAnsi" w:hAnsiTheme="minorHAnsi" w:cstheme="minorHAnsi"/>
          <w:sz w:val="20"/>
          <w:lang w:val="en-GB"/>
        </w:rPr>
        <w:fldChar w:fldCharType="separate"/>
      </w:r>
      <w:r w:rsidRPr="008117AE">
        <w:rPr>
          <w:rFonts w:asciiTheme="minorHAnsi" w:hAnsiTheme="minorHAnsi" w:cstheme="minorHAnsi"/>
          <w:sz w:val="20"/>
          <w:lang w:val="en-GB"/>
        </w:rPr>
        <w:t>     </w:t>
      </w:r>
      <w:r w:rsidRPr="008117AE">
        <w:rPr>
          <w:rFonts w:asciiTheme="minorHAnsi" w:hAnsiTheme="minorHAnsi" w:cstheme="minorHAnsi"/>
          <w:sz w:val="20"/>
          <w:lang w:val="en-GB"/>
        </w:rPr>
        <w:fldChar w:fldCharType="end"/>
      </w:r>
      <w:bookmarkEnd w:id="7"/>
      <w:r w:rsidRPr="008117AE">
        <w:rPr>
          <w:rFonts w:asciiTheme="minorHAnsi" w:hAnsiTheme="minorHAnsi" w:cstheme="minorHAnsi"/>
          <w:sz w:val="20"/>
          <w:lang w:val="en-GB"/>
        </w:rPr>
        <w:t xml:space="preserve"> (excluding VAT) or EUR </w:t>
      </w:r>
      <w:r w:rsidRPr="008117AE">
        <w:rPr>
          <w:rFonts w:asciiTheme="minorHAnsi" w:hAnsiTheme="minorHAnsi" w:cstheme="minorHAnsi"/>
          <w:sz w:val="20"/>
          <w:lang w:val="en-GB"/>
        </w:rPr>
        <w:fldChar w:fldCharType="begin" w:fldLock="1">
          <w:ffData>
            <w:name w:val="Besedilo15"/>
            <w:enabled/>
            <w:calcOnExit w:val="0"/>
            <w:textInput/>
          </w:ffData>
        </w:fldChar>
      </w:r>
      <w:r w:rsidRPr="008117AE">
        <w:rPr>
          <w:rFonts w:asciiTheme="minorHAnsi" w:hAnsiTheme="minorHAnsi" w:cstheme="minorHAnsi"/>
          <w:sz w:val="20"/>
          <w:lang w:val="en-GB"/>
        </w:rPr>
        <w:instrText xml:space="preserve"> FORMTEXT </w:instrText>
      </w:r>
      <w:r w:rsidRPr="008117AE">
        <w:rPr>
          <w:rFonts w:asciiTheme="minorHAnsi" w:hAnsiTheme="minorHAnsi" w:cstheme="minorHAnsi"/>
          <w:sz w:val="20"/>
          <w:lang w:val="en-GB"/>
        </w:rPr>
      </w:r>
      <w:r w:rsidRPr="008117AE">
        <w:rPr>
          <w:rFonts w:asciiTheme="minorHAnsi" w:hAnsiTheme="minorHAnsi" w:cstheme="minorHAnsi"/>
          <w:sz w:val="20"/>
          <w:lang w:val="en-GB"/>
        </w:rPr>
        <w:fldChar w:fldCharType="separate"/>
      </w:r>
      <w:r w:rsidRPr="008117AE">
        <w:rPr>
          <w:rFonts w:asciiTheme="minorHAnsi" w:hAnsiTheme="minorHAnsi" w:cstheme="minorHAnsi"/>
          <w:sz w:val="20"/>
          <w:lang w:val="en-GB"/>
        </w:rPr>
        <w:t>     </w:t>
      </w:r>
      <w:r w:rsidRPr="008117AE">
        <w:rPr>
          <w:rFonts w:asciiTheme="minorHAnsi" w:hAnsiTheme="minorHAnsi" w:cstheme="minorHAnsi"/>
          <w:sz w:val="20"/>
          <w:lang w:val="en-GB"/>
        </w:rPr>
        <w:fldChar w:fldCharType="end"/>
      </w:r>
      <w:r w:rsidRPr="008117AE">
        <w:rPr>
          <w:rFonts w:asciiTheme="minorHAnsi" w:hAnsiTheme="minorHAnsi" w:cstheme="minorHAnsi"/>
          <w:sz w:val="20"/>
          <w:lang w:val="en-GB"/>
        </w:rPr>
        <w:t xml:space="preserve"> (including VAT). A detailed price specification can be found in the Quote form, which is annexed to this Contract.</w:t>
      </w:r>
    </w:p>
    <w:p w14:paraId="3DC74B95" w14:textId="77777777" w:rsidR="008117AE" w:rsidRPr="008117AE" w:rsidRDefault="008117AE" w:rsidP="008117AE">
      <w:pPr>
        <w:pStyle w:val="Navadensplet1"/>
        <w:overflowPunct/>
        <w:autoSpaceDE/>
        <w:autoSpaceDN/>
        <w:adjustRightInd/>
        <w:spacing w:before="0" w:after="0"/>
        <w:jc w:val="both"/>
        <w:rPr>
          <w:rFonts w:asciiTheme="minorHAnsi" w:hAnsiTheme="minorHAnsi" w:cstheme="minorHAnsi"/>
          <w:bCs/>
          <w:i/>
          <w:iCs/>
          <w:color w:val="0070C0"/>
          <w:sz w:val="20"/>
          <w:lang w:val="en-GB"/>
        </w:rPr>
      </w:pPr>
      <w:r w:rsidRPr="008117AE">
        <w:rPr>
          <w:rFonts w:asciiTheme="minorHAnsi" w:hAnsiTheme="minorHAnsi"/>
          <w:i/>
          <w:color w:val="0070C0"/>
          <w:sz w:val="20"/>
          <w:lang w:val="en-GB"/>
        </w:rPr>
        <w:t xml:space="preserve">(Note: In case of a foreign Supplier: The Contracting Authority will pay VAT in accordance with the applicable legislation.  </w:t>
      </w:r>
    </w:p>
    <w:p w14:paraId="21AB7A4F" w14:textId="77777777" w:rsidR="008117AE" w:rsidRPr="008117AE" w:rsidRDefault="008117AE" w:rsidP="008117AE">
      <w:pPr>
        <w:jc w:val="both"/>
        <w:rPr>
          <w:rFonts w:asciiTheme="minorHAnsi" w:hAnsiTheme="minorHAnsi" w:cstheme="minorHAnsi"/>
          <w:i w:val="0"/>
          <w:iCs/>
          <w:sz w:val="20"/>
          <w:lang w:val="en-GB"/>
        </w:rPr>
      </w:pPr>
    </w:p>
    <w:p w14:paraId="4A7FE0BF" w14:textId="77777777" w:rsidR="008117AE" w:rsidRPr="008117AE" w:rsidRDefault="008117AE" w:rsidP="008117AE">
      <w:pPr>
        <w:jc w:val="both"/>
        <w:rPr>
          <w:rFonts w:asciiTheme="minorHAnsi" w:hAnsiTheme="minorHAnsi" w:cstheme="minorHAnsi"/>
          <w:i w:val="0"/>
          <w:iCs/>
          <w:sz w:val="20"/>
          <w:lang w:val="en-GB"/>
        </w:rPr>
      </w:pPr>
      <w:r w:rsidRPr="008117AE">
        <w:rPr>
          <w:rFonts w:asciiTheme="minorHAnsi" w:hAnsiTheme="minorHAnsi"/>
          <w:i w:val="0"/>
          <w:sz w:val="20"/>
          <w:lang w:val="en-GB"/>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26DDD422" w14:textId="77777777" w:rsidR="008117AE" w:rsidRPr="008117AE" w:rsidRDefault="008117AE" w:rsidP="008117AE">
      <w:pPr>
        <w:jc w:val="both"/>
        <w:rPr>
          <w:rFonts w:asciiTheme="minorHAnsi" w:hAnsiTheme="minorHAnsi" w:cstheme="minorHAnsi"/>
          <w:i w:val="0"/>
          <w:iCs/>
          <w:sz w:val="20"/>
          <w:lang w:val="en-GB"/>
        </w:rPr>
      </w:pPr>
    </w:p>
    <w:p w14:paraId="7A89C661" w14:textId="271FE08A" w:rsidR="00C547C0" w:rsidRPr="006F14B8" w:rsidRDefault="008117AE" w:rsidP="008117AE">
      <w:pPr>
        <w:jc w:val="both"/>
        <w:rPr>
          <w:rFonts w:asciiTheme="minorHAnsi" w:hAnsiTheme="minorHAnsi" w:cstheme="minorHAnsi"/>
          <w:i w:val="0"/>
          <w:iCs/>
          <w:sz w:val="20"/>
        </w:rPr>
      </w:pPr>
      <w:r w:rsidRPr="008117AE">
        <w:rPr>
          <w:rFonts w:asciiTheme="minorHAnsi" w:hAnsiTheme="minorHAnsi"/>
          <w:i w:val="0"/>
          <w:sz w:val="20"/>
          <w:lang w:val="en-GB"/>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5F9C1A3E"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A120D6">
        <w:rPr>
          <w:rFonts w:asciiTheme="minorHAnsi" w:hAnsiTheme="minorHAnsi"/>
          <w:b/>
          <w:i w:val="0"/>
        </w:rPr>
        <w:t>CONTRACTUAL DEADLINES</w:t>
      </w:r>
    </w:p>
    <w:p w14:paraId="506D7CEC" w14:textId="77777777" w:rsidR="00A120D6" w:rsidRPr="00FF611C" w:rsidRDefault="00A120D6" w:rsidP="00A120D6">
      <w:pPr>
        <w:jc w:val="center"/>
        <w:rPr>
          <w:rFonts w:asciiTheme="minorHAnsi" w:hAnsiTheme="minorHAnsi" w:cstheme="minorHAnsi"/>
          <w:b/>
          <w:bCs/>
          <w:i w:val="0"/>
          <w:sz w:val="20"/>
          <w:lang w:val="en-GB"/>
        </w:rPr>
      </w:pPr>
      <w:r w:rsidRPr="00FF611C">
        <w:rPr>
          <w:rFonts w:asciiTheme="minorHAnsi" w:hAnsiTheme="minorHAnsi"/>
          <w:b/>
          <w:i w:val="0"/>
          <w:sz w:val="20"/>
          <w:lang w:val="en-GB"/>
        </w:rPr>
        <w:t>Article 5</w:t>
      </w:r>
    </w:p>
    <w:p w14:paraId="135E54E3" w14:textId="77777777" w:rsidR="00A120D6" w:rsidRPr="00FF611C" w:rsidRDefault="00A120D6" w:rsidP="00A120D6">
      <w:pPr>
        <w:ind w:left="502"/>
        <w:rPr>
          <w:rFonts w:asciiTheme="minorHAnsi" w:hAnsiTheme="minorHAnsi" w:cstheme="minorHAnsi"/>
          <w:i w:val="0"/>
          <w:sz w:val="20"/>
          <w:lang w:val="en-GB"/>
        </w:rPr>
      </w:pPr>
    </w:p>
    <w:p w14:paraId="7FBD32F2" w14:textId="357E429B" w:rsidR="009918B7" w:rsidRPr="00FF611C" w:rsidRDefault="00A120D6" w:rsidP="00A120D6">
      <w:pPr>
        <w:pStyle w:val="Navadensplet1"/>
        <w:overflowPunct/>
        <w:autoSpaceDE/>
        <w:autoSpaceDN/>
        <w:adjustRightInd/>
        <w:spacing w:before="0" w:after="0"/>
        <w:jc w:val="both"/>
        <w:rPr>
          <w:rFonts w:asciiTheme="minorHAnsi" w:hAnsiTheme="minorHAnsi" w:cstheme="minorHAnsi"/>
          <w:bCs/>
          <w:color w:val="000000" w:themeColor="text1"/>
          <w:sz w:val="20"/>
          <w:lang w:val="en-GB" w:eastAsia="x-none"/>
        </w:rPr>
      </w:pPr>
      <w:r w:rsidRPr="00FF611C">
        <w:rPr>
          <w:rFonts w:asciiTheme="minorHAnsi" w:hAnsiTheme="minorHAnsi"/>
          <w:color w:val="000000" w:themeColor="text1"/>
          <w:sz w:val="20"/>
          <w:lang w:val="en-GB"/>
        </w:rPr>
        <w:t xml:space="preserve">The supplier </w:t>
      </w:r>
      <w:proofErr w:type="gramStart"/>
      <w:r w:rsidRPr="00FF611C">
        <w:rPr>
          <w:rFonts w:asciiTheme="minorHAnsi" w:hAnsiTheme="minorHAnsi"/>
          <w:color w:val="000000" w:themeColor="text1"/>
          <w:sz w:val="20"/>
          <w:lang w:val="en-GB"/>
        </w:rPr>
        <w:t>has to</w:t>
      </w:r>
      <w:proofErr w:type="gramEnd"/>
      <w:r w:rsidRPr="00FF611C">
        <w:rPr>
          <w:rFonts w:asciiTheme="minorHAnsi" w:hAnsiTheme="minorHAnsi"/>
          <w:color w:val="000000" w:themeColor="text1"/>
          <w:sz w:val="20"/>
          <w:lang w:val="en-GB"/>
        </w:rPr>
        <w:t xml:space="preserve"> supply the equipment covered by this contract </w:t>
      </w:r>
      <w:r w:rsidR="001A5DD9" w:rsidRPr="00FF611C">
        <w:rPr>
          <w:rFonts w:asciiTheme="minorHAnsi" w:hAnsiTheme="minorHAnsi" w:cstheme="minorHAnsi"/>
          <w:bCs/>
          <w:color w:val="000000" w:themeColor="text1"/>
          <w:sz w:val="20"/>
          <w:lang w:val="en-GB" w:eastAsia="x-none"/>
        </w:rPr>
        <w:t>(</w:t>
      </w:r>
      <w:r w:rsidRPr="00FF611C">
        <w:rPr>
          <w:rFonts w:asciiTheme="minorHAnsi" w:hAnsiTheme="minorHAnsi" w:cstheme="minorHAnsi"/>
          <w:bCs/>
          <w:i/>
          <w:iCs/>
          <w:color w:val="0070C0"/>
          <w:sz w:val="20"/>
          <w:lang w:val="en-GB" w:eastAsia="x-none"/>
        </w:rPr>
        <w:t>Note:</w:t>
      </w:r>
      <w:r w:rsidR="001A5DD9" w:rsidRPr="00FF611C">
        <w:rPr>
          <w:rFonts w:asciiTheme="minorHAnsi" w:hAnsiTheme="minorHAnsi" w:cstheme="minorHAnsi"/>
          <w:bCs/>
          <w:i/>
          <w:iCs/>
          <w:color w:val="0070C0"/>
          <w:sz w:val="20"/>
          <w:lang w:val="en-GB" w:eastAsia="x-none"/>
        </w:rPr>
        <w:t xml:space="preserve"> </w:t>
      </w:r>
      <w:r w:rsidRPr="00FF611C">
        <w:rPr>
          <w:rFonts w:asciiTheme="minorHAnsi" w:hAnsiTheme="minorHAnsi" w:cstheme="minorHAnsi"/>
          <w:bCs/>
          <w:i/>
          <w:iCs/>
          <w:color w:val="0070C0"/>
          <w:sz w:val="20"/>
          <w:lang w:val="en-GB" w:eastAsia="x-none"/>
        </w:rPr>
        <w:t xml:space="preserve">for lots </w:t>
      </w:r>
      <w:r w:rsidR="009D59E3" w:rsidRPr="00FF611C">
        <w:rPr>
          <w:rFonts w:asciiTheme="minorHAnsi" w:hAnsiTheme="minorHAnsi" w:cstheme="minorHAnsi"/>
          <w:bCs/>
          <w:i/>
          <w:iCs/>
          <w:color w:val="0070C0"/>
          <w:sz w:val="20"/>
          <w:lang w:val="en-GB" w:eastAsia="x-none"/>
        </w:rPr>
        <w:t xml:space="preserve">4 </w:t>
      </w:r>
      <w:r w:rsidRPr="00FF611C">
        <w:rPr>
          <w:rFonts w:asciiTheme="minorHAnsi" w:hAnsiTheme="minorHAnsi" w:cstheme="minorHAnsi"/>
          <w:bCs/>
          <w:i/>
          <w:iCs/>
          <w:color w:val="0070C0"/>
          <w:sz w:val="20"/>
          <w:lang w:val="en-GB" w:eastAsia="x-none"/>
        </w:rPr>
        <w:t xml:space="preserve">and </w:t>
      </w:r>
      <w:r w:rsidR="009D59E3" w:rsidRPr="00FF611C">
        <w:rPr>
          <w:rFonts w:asciiTheme="minorHAnsi" w:hAnsiTheme="minorHAnsi" w:cstheme="minorHAnsi"/>
          <w:bCs/>
          <w:i/>
          <w:iCs/>
          <w:color w:val="0070C0"/>
          <w:sz w:val="20"/>
          <w:lang w:val="en-GB" w:eastAsia="x-none"/>
        </w:rPr>
        <w:t xml:space="preserve">6 </w:t>
      </w:r>
      <w:r w:rsidR="00FF611C" w:rsidRPr="00FF611C">
        <w:rPr>
          <w:rFonts w:asciiTheme="minorHAnsi" w:hAnsiTheme="minorHAnsi" w:cstheme="minorHAnsi"/>
          <w:bCs/>
          <w:i/>
          <w:iCs/>
          <w:color w:val="0070C0"/>
          <w:sz w:val="20"/>
          <w:lang w:val="en-GB" w:eastAsia="x-none"/>
        </w:rPr>
        <w:t>»conduct</w:t>
      </w:r>
      <w:r w:rsidR="009D59E3" w:rsidRPr="00FF611C">
        <w:rPr>
          <w:rFonts w:asciiTheme="minorHAnsi" w:hAnsiTheme="minorHAnsi" w:cstheme="minorHAnsi"/>
          <w:bCs/>
          <w:i/>
          <w:iCs/>
          <w:color w:val="0070C0"/>
          <w:sz w:val="20"/>
          <w:lang w:val="en-GB" w:eastAsia="x-none"/>
        </w:rPr>
        <w:t xml:space="preserve"> </w:t>
      </w:r>
      <w:r w:rsidR="00FF611C" w:rsidRPr="00FF611C">
        <w:rPr>
          <w:rFonts w:asciiTheme="minorHAnsi" w:hAnsiTheme="minorHAnsi" w:cstheme="minorHAnsi"/>
          <w:bCs/>
          <w:i/>
          <w:iCs/>
          <w:color w:val="0070C0"/>
          <w:sz w:val="20"/>
          <w:lang w:val="en-GB" w:eastAsia="x-none"/>
        </w:rPr>
        <w:t xml:space="preserve">a </w:t>
      </w:r>
      <w:r w:rsidR="009D59E3" w:rsidRPr="00FF611C">
        <w:rPr>
          <w:rFonts w:asciiTheme="minorHAnsi" w:hAnsiTheme="minorHAnsi" w:cstheme="minorHAnsi"/>
          <w:bCs/>
          <w:i/>
          <w:iCs/>
          <w:color w:val="0070C0"/>
          <w:sz w:val="20"/>
          <w:lang w:val="en-GB" w:eastAsia="x-none"/>
        </w:rPr>
        <w:t>demonstra</w:t>
      </w:r>
      <w:r w:rsidR="00FF611C" w:rsidRPr="00FF611C">
        <w:rPr>
          <w:rFonts w:asciiTheme="minorHAnsi" w:hAnsiTheme="minorHAnsi" w:cstheme="minorHAnsi"/>
          <w:bCs/>
          <w:i/>
          <w:iCs/>
          <w:color w:val="0070C0"/>
          <w:sz w:val="20"/>
          <w:lang w:val="en-GB" w:eastAsia="x-none"/>
        </w:rPr>
        <w:t>tion</w:t>
      </w:r>
      <w:r w:rsidR="009D59E3" w:rsidRPr="00FF611C">
        <w:rPr>
          <w:rFonts w:asciiTheme="minorHAnsi" w:hAnsiTheme="minorHAnsi" w:cstheme="minorHAnsi"/>
          <w:bCs/>
          <w:i/>
          <w:iCs/>
          <w:color w:val="0070C0"/>
          <w:sz w:val="20"/>
          <w:lang w:val="en-GB" w:eastAsia="x-none"/>
        </w:rPr>
        <w:t>«</w:t>
      </w:r>
      <w:r w:rsidR="009A2BE0" w:rsidRPr="00FF611C">
        <w:rPr>
          <w:rFonts w:asciiTheme="minorHAnsi" w:hAnsiTheme="minorHAnsi" w:cstheme="minorHAnsi"/>
          <w:bCs/>
          <w:i/>
          <w:iCs/>
          <w:color w:val="0070C0"/>
          <w:sz w:val="20"/>
          <w:lang w:val="en-GB" w:eastAsia="x-none"/>
        </w:rPr>
        <w:t xml:space="preserve"> </w:t>
      </w:r>
      <w:r w:rsidR="00FF611C" w:rsidRPr="00FF611C">
        <w:rPr>
          <w:rFonts w:asciiTheme="minorHAnsi" w:hAnsiTheme="minorHAnsi" w:cstheme="minorHAnsi"/>
          <w:bCs/>
          <w:i/>
          <w:iCs/>
          <w:color w:val="0070C0"/>
          <w:sz w:val="20"/>
          <w:lang w:val="en-GB" w:eastAsia="x-none"/>
        </w:rPr>
        <w:t>and for lots</w:t>
      </w:r>
      <w:r w:rsidR="009D59E3" w:rsidRPr="00FF611C">
        <w:rPr>
          <w:rFonts w:asciiTheme="minorHAnsi" w:hAnsiTheme="minorHAnsi" w:cstheme="minorHAnsi"/>
          <w:bCs/>
          <w:i/>
          <w:iCs/>
          <w:color w:val="0070C0"/>
          <w:sz w:val="20"/>
          <w:lang w:val="en-GB" w:eastAsia="x-none"/>
        </w:rPr>
        <w:t xml:space="preserve"> 5 </w:t>
      </w:r>
      <w:r w:rsidR="00FF611C" w:rsidRPr="00FF611C">
        <w:rPr>
          <w:rFonts w:asciiTheme="minorHAnsi" w:hAnsiTheme="minorHAnsi" w:cstheme="minorHAnsi"/>
          <w:bCs/>
          <w:i/>
          <w:iCs/>
          <w:color w:val="0070C0"/>
          <w:sz w:val="20"/>
          <w:lang w:val="en-GB" w:eastAsia="x-none"/>
        </w:rPr>
        <w:t>and</w:t>
      </w:r>
      <w:r w:rsidR="009D59E3" w:rsidRPr="00FF611C">
        <w:rPr>
          <w:rFonts w:asciiTheme="minorHAnsi" w:hAnsiTheme="minorHAnsi" w:cstheme="minorHAnsi"/>
          <w:bCs/>
          <w:i/>
          <w:iCs/>
          <w:color w:val="0070C0"/>
          <w:sz w:val="20"/>
          <w:lang w:val="en-GB" w:eastAsia="x-none"/>
        </w:rPr>
        <w:t xml:space="preserve"> 6 »</w:t>
      </w:r>
      <w:r w:rsidR="00FF611C" w:rsidRPr="00FF611C">
        <w:rPr>
          <w:rFonts w:asciiTheme="minorHAnsi" w:hAnsiTheme="minorHAnsi" w:cstheme="minorHAnsi"/>
          <w:bCs/>
          <w:i/>
          <w:iCs/>
          <w:color w:val="0070C0"/>
          <w:sz w:val="20"/>
          <w:lang w:val="en-GB" w:eastAsia="x-none"/>
        </w:rPr>
        <w:t>and conduct training</w:t>
      </w:r>
      <w:r w:rsidR="009D59E3" w:rsidRPr="00FF611C">
        <w:rPr>
          <w:rFonts w:asciiTheme="minorHAnsi" w:hAnsiTheme="minorHAnsi" w:cstheme="minorHAnsi"/>
          <w:bCs/>
          <w:i/>
          <w:iCs/>
          <w:color w:val="0070C0"/>
          <w:sz w:val="20"/>
          <w:lang w:val="en-GB" w:eastAsia="x-none"/>
        </w:rPr>
        <w:t>«</w:t>
      </w:r>
      <w:r w:rsidR="001A5DD9" w:rsidRPr="00FF611C">
        <w:rPr>
          <w:rFonts w:asciiTheme="minorHAnsi" w:hAnsiTheme="minorHAnsi" w:cstheme="minorHAnsi"/>
          <w:bCs/>
          <w:i/>
          <w:iCs/>
          <w:color w:val="0070C0"/>
          <w:sz w:val="20"/>
          <w:lang w:val="en-GB" w:eastAsia="x-none"/>
        </w:rPr>
        <w:t>)</w:t>
      </w:r>
      <w:r w:rsidR="001A5DD9" w:rsidRPr="00FF611C">
        <w:rPr>
          <w:rFonts w:asciiTheme="minorHAnsi" w:hAnsiTheme="minorHAnsi" w:cstheme="minorHAnsi"/>
          <w:bCs/>
          <w:color w:val="0070C0"/>
          <w:sz w:val="20"/>
          <w:lang w:val="en-GB" w:eastAsia="x-none"/>
        </w:rPr>
        <w:t xml:space="preserve"> </w:t>
      </w:r>
      <w:r w:rsidR="00FF611C" w:rsidRPr="00FF611C">
        <w:rPr>
          <w:rFonts w:asciiTheme="minorHAnsi" w:hAnsiTheme="minorHAnsi" w:cstheme="minorHAnsi"/>
          <w:bCs/>
          <w:color w:val="000000" w:themeColor="text1"/>
          <w:sz w:val="20"/>
          <w:lang w:val="en-GB" w:eastAsia="x-none"/>
        </w:rPr>
        <w:t>within the time limit</w:t>
      </w:r>
      <w:r w:rsidR="009918B7" w:rsidRPr="00FF611C">
        <w:rPr>
          <w:rFonts w:asciiTheme="minorHAnsi" w:hAnsiTheme="minorHAnsi" w:cstheme="minorHAnsi"/>
          <w:bCs/>
          <w:color w:val="000000" w:themeColor="text1"/>
          <w:sz w:val="20"/>
          <w:lang w:val="en-GB" w:eastAsia="x-none"/>
        </w:rPr>
        <w:t>:</w:t>
      </w:r>
    </w:p>
    <w:p w14:paraId="28DF6CE5" w14:textId="42010BBD" w:rsidR="009918B7" w:rsidRPr="00FF611C"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w:t>
      </w:r>
      <w:r w:rsidR="00FF611C" w:rsidRPr="00FF611C">
        <w:rPr>
          <w:rFonts w:asciiTheme="minorHAnsi" w:hAnsiTheme="minorHAnsi" w:cstheme="minorHAnsi"/>
          <w:bCs/>
          <w:i/>
          <w:iCs/>
          <w:color w:val="0070C0"/>
          <w:sz w:val="20"/>
          <w:lang w:val="en-GB" w:eastAsia="x-none"/>
        </w:rPr>
        <w:t>Note</w:t>
      </w:r>
      <w:r w:rsidRPr="00FF611C">
        <w:rPr>
          <w:rFonts w:asciiTheme="minorHAnsi" w:hAnsiTheme="minorHAnsi" w:cstheme="minorHAnsi"/>
          <w:bCs/>
          <w:i/>
          <w:iCs/>
          <w:color w:val="0070C0"/>
          <w:sz w:val="20"/>
          <w:lang w:val="en-GB" w:eastAsia="x-none"/>
        </w:rPr>
        <w:t xml:space="preserve">: </w:t>
      </w:r>
      <w:r w:rsidR="00FF611C" w:rsidRPr="00FF611C">
        <w:rPr>
          <w:rFonts w:asciiTheme="minorHAnsi" w:hAnsiTheme="minorHAnsi" w:cstheme="minorHAnsi"/>
          <w:bCs/>
          <w:i/>
          <w:iCs/>
          <w:color w:val="0070C0"/>
          <w:sz w:val="20"/>
          <w:lang w:val="en-GB" w:eastAsia="x-none"/>
        </w:rPr>
        <w:t xml:space="preserve">depending </w:t>
      </w:r>
      <w:proofErr w:type="gramStart"/>
      <w:r w:rsidR="00FF611C" w:rsidRPr="00FF611C">
        <w:rPr>
          <w:rFonts w:asciiTheme="minorHAnsi" w:hAnsiTheme="minorHAnsi" w:cstheme="minorHAnsi"/>
          <w:bCs/>
          <w:i/>
          <w:iCs/>
          <w:color w:val="0070C0"/>
          <w:sz w:val="20"/>
          <w:lang w:val="en-GB" w:eastAsia="x-none"/>
        </w:rPr>
        <w:t>of</w:t>
      </w:r>
      <w:proofErr w:type="gramEnd"/>
      <w:r w:rsidR="00FF611C" w:rsidRPr="00FF611C">
        <w:rPr>
          <w:rFonts w:asciiTheme="minorHAnsi" w:hAnsiTheme="minorHAnsi" w:cstheme="minorHAnsi"/>
          <w:bCs/>
          <w:i/>
          <w:iCs/>
          <w:color w:val="0070C0"/>
          <w:sz w:val="20"/>
          <w:lang w:val="en-GB" w:eastAsia="x-none"/>
        </w:rPr>
        <w:t xml:space="preserve"> the lot</w:t>
      </w:r>
      <w:r w:rsidR="009521ED" w:rsidRPr="00FF611C">
        <w:rPr>
          <w:rFonts w:asciiTheme="minorHAnsi" w:hAnsiTheme="minorHAnsi" w:cstheme="minorHAnsi"/>
          <w:bCs/>
          <w:i/>
          <w:iCs/>
          <w:color w:val="0070C0"/>
          <w:sz w:val="20"/>
          <w:lang w:val="en-GB" w:eastAsia="x-none"/>
        </w:rPr>
        <w:t>)</w:t>
      </w:r>
      <w:r w:rsidRPr="00FF611C">
        <w:rPr>
          <w:rFonts w:asciiTheme="minorHAnsi" w:hAnsiTheme="minorHAnsi" w:cstheme="minorHAnsi"/>
          <w:bCs/>
          <w:i/>
          <w:iCs/>
          <w:color w:val="0070C0"/>
          <w:sz w:val="20"/>
          <w:lang w:val="en-GB" w:eastAsia="x-none"/>
        </w:rPr>
        <w:t xml:space="preserve">: </w:t>
      </w:r>
    </w:p>
    <w:p w14:paraId="156201A1" w14:textId="517411F6" w:rsidR="009918B7" w:rsidRPr="00FF611C" w:rsidRDefault="00FF611C"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Lot</w:t>
      </w:r>
      <w:r w:rsidR="009918B7" w:rsidRPr="00FF611C">
        <w:rPr>
          <w:rFonts w:asciiTheme="minorHAnsi" w:hAnsiTheme="minorHAnsi" w:cstheme="minorHAnsi"/>
          <w:bCs/>
          <w:i/>
          <w:iCs/>
          <w:color w:val="0070C0"/>
          <w:sz w:val="20"/>
          <w:lang w:val="en-GB" w:eastAsia="x-none"/>
        </w:rPr>
        <w:t xml:space="preserve"> 1: </w:t>
      </w:r>
      <w:r w:rsidR="009D59E3" w:rsidRPr="00FF611C">
        <w:rPr>
          <w:rFonts w:asciiTheme="minorHAnsi" w:hAnsiTheme="minorHAnsi" w:cstheme="minorHAnsi"/>
          <w:bCs/>
          <w:i/>
          <w:iCs/>
          <w:color w:val="0070C0"/>
          <w:sz w:val="20"/>
          <w:lang w:val="en-GB" w:eastAsia="x-none"/>
        </w:rPr>
        <w:t xml:space="preserve">140 </w:t>
      </w:r>
      <w:r w:rsidRPr="00FF611C">
        <w:rPr>
          <w:rFonts w:asciiTheme="minorHAnsi" w:hAnsiTheme="minorHAnsi"/>
          <w:i/>
          <w:color w:val="0070C0"/>
          <w:sz w:val="20"/>
          <w:lang w:val="en-GB"/>
        </w:rPr>
        <w:t>days from the date of entry into force of the contract</w:t>
      </w:r>
    </w:p>
    <w:p w14:paraId="23E97AC9" w14:textId="011A6FA5" w:rsidR="009918B7" w:rsidRPr="00FF611C" w:rsidRDefault="00FF611C"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L</w:t>
      </w:r>
      <w:r w:rsidR="009918B7" w:rsidRPr="00FF611C">
        <w:rPr>
          <w:rFonts w:asciiTheme="minorHAnsi" w:hAnsiTheme="minorHAnsi" w:cstheme="minorHAnsi"/>
          <w:bCs/>
          <w:i/>
          <w:iCs/>
          <w:color w:val="0070C0"/>
          <w:sz w:val="20"/>
          <w:lang w:val="en-GB" w:eastAsia="x-none"/>
        </w:rPr>
        <w:t>o</w:t>
      </w:r>
      <w:r w:rsidRPr="00FF611C">
        <w:rPr>
          <w:rFonts w:asciiTheme="minorHAnsi" w:hAnsiTheme="minorHAnsi" w:cstheme="minorHAnsi"/>
          <w:bCs/>
          <w:i/>
          <w:iCs/>
          <w:color w:val="0070C0"/>
          <w:sz w:val="20"/>
          <w:lang w:val="en-GB" w:eastAsia="x-none"/>
        </w:rPr>
        <w:t>t</w:t>
      </w:r>
      <w:r w:rsidR="009918B7" w:rsidRPr="00FF611C">
        <w:rPr>
          <w:rFonts w:asciiTheme="minorHAnsi" w:hAnsiTheme="minorHAnsi" w:cstheme="minorHAnsi"/>
          <w:bCs/>
          <w:i/>
          <w:iCs/>
          <w:color w:val="0070C0"/>
          <w:sz w:val="20"/>
          <w:lang w:val="en-GB" w:eastAsia="x-none"/>
        </w:rPr>
        <w:t xml:space="preserve"> 2:</w:t>
      </w:r>
      <w:r w:rsidR="009521ED" w:rsidRPr="00FF611C">
        <w:rPr>
          <w:rFonts w:asciiTheme="minorHAnsi" w:hAnsiTheme="minorHAnsi" w:cstheme="minorHAnsi"/>
          <w:bCs/>
          <w:i/>
          <w:iCs/>
          <w:color w:val="0070C0"/>
          <w:sz w:val="20"/>
          <w:lang w:val="en-GB" w:eastAsia="x-none"/>
        </w:rPr>
        <w:t xml:space="preserve"> </w:t>
      </w:r>
      <w:r w:rsidR="009D59E3" w:rsidRPr="00FF611C">
        <w:rPr>
          <w:rFonts w:asciiTheme="minorHAnsi" w:hAnsiTheme="minorHAnsi" w:cstheme="minorHAnsi"/>
          <w:bCs/>
          <w:i/>
          <w:iCs/>
          <w:color w:val="0070C0"/>
          <w:sz w:val="20"/>
          <w:lang w:val="en-GB" w:eastAsia="x-none"/>
        </w:rPr>
        <w:t xml:space="preserve">120 </w:t>
      </w:r>
      <w:r w:rsidRPr="00FF611C">
        <w:rPr>
          <w:rFonts w:asciiTheme="minorHAnsi" w:hAnsiTheme="minorHAnsi"/>
          <w:i/>
          <w:color w:val="0070C0"/>
          <w:sz w:val="20"/>
          <w:lang w:val="en-GB"/>
        </w:rPr>
        <w:t>days from the date of entry into force of the contract</w:t>
      </w:r>
    </w:p>
    <w:p w14:paraId="48B7EC40" w14:textId="4F5B5212" w:rsidR="009918B7" w:rsidRPr="00FF611C" w:rsidRDefault="00FF611C"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L</w:t>
      </w:r>
      <w:r w:rsidR="009918B7" w:rsidRPr="00FF611C">
        <w:rPr>
          <w:rFonts w:asciiTheme="minorHAnsi" w:hAnsiTheme="minorHAnsi" w:cstheme="minorHAnsi"/>
          <w:bCs/>
          <w:i/>
          <w:iCs/>
          <w:color w:val="0070C0"/>
          <w:sz w:val="20"/>
          <w:lang w:val="en-GB" w:eastAsia="x-none"/>
        </w:rPr>
        <w:t>o</w:t>
      </w:r>
      <w:r w:rsidRPr="00FF611C">
        <w:rPr>
          <w:rFonts w:asciiTheme="minorHAnsi" w:hAnsiTheme="minorHAnsi" w:cstheme="minorHAnsi"/>
          <w:bCs/>
          <w:i/>
          <w:iCs/>
          <w:color w:val="0070C0"/>
          <w:sz w:val="20"/>
          <w:lang w:val="en-GB" w:eastAsia="x-none"/>
        </w:rPr>
        <w:t>t</w:t>
      </w:r>
      <w:r w:rsidR="009918B7" w:rsidRPr="00FF611C">
        <w:rPr>
          <w:rFonts w:asciiTheme="minorHAnsi" w:hAnsiTheme="minorHAnsi" w:cstheme="minorHAnsi"/>
          <w:bCs/>
          <w:i/>
          <w:iCs/>
          <w:color w:val="0070C0"/>
          <w:sz w:val="20"/>
          <w:lang w:val="en-GB" w:eastAsia="x-none"/>
        </w:rPr>
        <w:t xml:space="preserve"> 3:</w:t>
      </w:r>
      <w:r w:rsidR="009521ED" w:rsidRPr="00FF611C">
        <w:rPr>
          <w:rFonts w:asciiTheme="minorHAnsi" w:hAnsiTheme="minorHAnsi" w:cstheme="minorHAnsi"/>
          <w:bCs/>
          <w:i/>
          <w:iCs/>
          <w:color w:val="0070C0"/>
          <w:sz w:val="20"/>
          <w:lang w:val="en-GB" w:eastAsia="x-none"/>
        </w:rPr>
        <w:t xml:space="preserve"> </w:t>
      </w:r>
      <w:r w:rsidR="009D59E3" w:rsidRPr="00FF611C">
        <w:rPr>
          <w:rFonts w:asciiTheme="minorHAnsi" w:hAnsiTheme="minorHAnsi" w:cstheme="minorHAnsi"/>
          <w:bCs/>
          <w:i/>
          <w:iCs/>
          <w:color w:val="0070C0"/>
          <w:sz w:val="20"/>
          <w:lang w:val="en-GB" w:eastAsia="x-none"/>
        </w:rPr>
        <w:t xml:space="preserve">120 </w:t>
      </w:r>
      <w:r w:rsidRPr="00FF611C">
        <w:rPr>
          <w:rFonts w:asciiTheme="minorHAnsi" w:hAnsiTheme="minorHAnsi"/>
          <w:i/>
          <w:color w:val="0070C0"/>
          <w:sz w:val="20"/>
          <w:lang w:val="en-GB"/>
        </w:rPr>
        <w:t>days from the date of entry into force of the contract</w:t>
      </w:r>
    </w:p>
    <w:p w14:paraId="70B3E348" w14:textId="56FBA725" w:rsidR="009918B7" w:rsidRPr="00FF611C" w:rsidRDefault="00FF611C"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L</w:t>
      </w:r>
      <w:r w:rsidR="009918B7" w:rsidRPr="00FF611C">
        <w:rPr>
          <w:rFonts w:asciiTheme="minorHAnsi" w:hAnsiTheme="minorHAnsi" w:cstheme="minorHAnsi"/>
          <w:bCs/>
          <w:i/>
          <w:iCs/>
          <w:color w:val="0070C0"/>
          <w:sz w:val="20"/>
          <w:lang w:val="en-GB" w:eastAsia="x-none"/>
        </w:rPr>
        <w:t>o</w:t>
      </w:r>
      <w:r w:rsidRPr="00FF611C">
        <w:rPr>
          <w:rFonts w:asciiTheme="minorHAnsi" w:hAnsiTheme="minorHAnsi" w:cstheme="minorHAnsi"/>
          <w:bCs/>
          <w:i/>
          <w:iCs/>
          <w:color w:val="0070C0"/>
          <w:sz w:val="20"/>
          <w:lang w:val="en-GB" w:eastAsia="x-none"/>
        </w:rPr>
        <w:t>t</w:t>
      </w:r>
      <w:r w:rsidR="009918B7" w:rsidRPr="00FF611C">
        <w:rPr>
          <w:rFonts w:asciiTheme="minorHAnsi" w:hAnsiTheme="minorHAnsi" w:cstheme="minorHAnsi"/>
          <w:bCs/>
          <w:i/>
          <w:iCs/>
          <w:color w:val="0070C0"/>
          <w:sz w:val="20"/>
          <w:lang w:val="en-GB" w:eastAsia="x-none"/>
        </w:rPr>
        <w:t xml:space="preserve"> 4:</w:t>
      </w:r>
      <w:r w:rsidR="009521ED" w:rsidRPr="00FF611C">
        <w:rPr>
          <w:rFonts w:asciiTheme="minorHAnsi" w:hAnsiTheme="minorHAnsi" w:cstheme="minorHAnsi"/>
          <w:bCs/>
          <w:i/>
          <w:iCs/>
          <w:color w:val="0070C0"/>
          <w:sz w:val="20"/>
          <w:lang w:val="en-GB" w:eastAsia="x-none"/>
        </w:rPr>
        <w:t xml:space="preserve"> </w:t>
      </w:r>
      <w:r w:rsidR="009D59E3" w:rsidRPr="00FF611C">
        <w:rPr>
          <w:rFonts w:asciiTheme="minorHAnsi" w:hAnsiTheme="minorHAnsi" w:cstheme="minorHAnsi"/>
          <w:bCs/>
          <w:i/>
          <w:iCs/>
          <w:color w:val="0070C0"/>
          <w:sz w:val="20"/>
          <w:lang w:val="en-GB" w:eastAsia="x-none"/>
        </w:rPr>
        <w:t>270</w:t>
      </w:r>
      <w:r w:rsidR="009521ED" w:rsidRPr="00FF611C">
        <w:rPr>
          <w:rFonts w:asciiTheme="minorHAnsi" w:hAnsiTheme="minorHAnsi" w:cstheme="minorHAnsi"/>
          <w:bCs/>
          <w:i/>
          <w:iCs/>
          <w:color w:val="0070C0"/>
          <w:sz w:val="20"/>
          <w:lang w:val="en-GB" w:eastAsia="x-none"/>
        </w:rPr>
        <w:t xml:space="preserve"> </w:t>
      </w:r>
      <w:r w:rsidRPr="00FF611C">
        <w:rPr>
          <w:rFonts w:asciiTheme="minorHAnsi" w:hAnsiTheme="minorHAnsi"/>
          <w:i/>
          <w:color w:val="0070C0"/>
          <w:sz w:val="20"/>
          <w:lang w:val="en-GB"/>
        </w:rPr>
        <w:t>days from the date of entry into force of the contract</w:t>
      </w:r>
    </w:p>
    <w:p w14:paraId="71684A3B" w14:textId="05C290D3" w:rsidR="009D59E3" w:rsidRPr="00FF611C" w:rsidRDefault="00FF611C" w:rsidP="009D59E3">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L</w:t>
      </w:r>
      <w:r w:rsidR="009D59E3" w:rsidRPr="00FF611C">
        <w:rPr>
          <w:rFonts w:asciiTheme="minorHAnsi" w:hAnsiTheme="minorHAnsi" w:cstheme="minorHAnsi"/>
          <w:bCs/>
          <w:i/>
          <w:iCs/>
          <w:color w:val="0070C0"/>
          <w:sz w:val="20"/>
          <w:lang w:val="en-GB" w:eastAsia="x-none"/>
        </w:rPr>
        <w:t>o</w:t>
      </w:r>
      <w:r w:rsidRPr="00FF611C">
        <w:rPr>
          <w:rFonts w:asciiTheme="minorHAnsi" w:hAnsiTheme="minorHAnsi" w:cstheme="minorHAnsi"/>
          <w:bCs/>
          <w:i/>
          <w:iCs/>
          <w:color w:val="0070C0"/>
          <w:sz w:val="20"/>
          <w:lang w:val="en-GB" w:eastAsia="x-none"/>
        </w:rPr>
        <w:t>t</w:t>
      </w:r>
      <w:r w:rsidR="009D59E3" w:rsidRPr="00FF611C">
        <w:rPr>
          <w:rFonts w:asciiTheme="minorHAnsi" w:hAnsiTheme="minorHAnsi" w:cstheme="minorHAnsi"/>
          <w:bCs/>
          <w:i/>
          <w:iCs/>
          <w:color w:val="0070C0"/>
          <w:sz w:val="20"/>
          <w:lang w:val="en-GB" w:eastAsia="x-none"/>
        </w:rPr>
        <w:t xml:space="preserve"> 5: 2</w:t>
      </w:r>
      <w:r w:rsidR="003E763E">
        <w:rPr>
          <w:rFonts w:asciiTheme="minorHAnsi" w:hAnsiTheme="minorHAnsi" w:cstheme="minorHAnsi"/>
          <w:bCs/>
          <w:i/>
          <w:iCs/>
          <w:color w:val="0070C0"/>
          <w:sz w:val="20"/>
          <w:lang w:val="en-GB" w:eastAsia="x-none"/>
        </w:rPr>
        <w:t>7</w:t>
      </w:r>
      <w:r w:rsidR="009D59E3" w:rsidRPr="00FF611C">
        <w:rPr>
          <w:rFonts w:asciiTheme="minorHAnsi" w:hAnsiTheme="minorHAnsi" w:cstheme="minorHAnsi"/>
          <w:bCs/>
          <w:i/>
          <w:iCs/>
          <w:color w:val="0070C0"/>
          <w:sz w:val="20"/>
          <w:lang w:val="en-GB" w:eastAsia="x-none"/>
        </w:rPr>
        <w:t xml:space="preserve">0 </w:t>
      </w:r>
      <w:r w:rsidRPr="00FF611C">
        <w:rPr>
          <w:rFonts w:asciiTheme="minorHAnsi" w:hAnsiTheme="minorHAnsi"/>
          <w:i/>
          <w:color w:val="0070C0"/>
          <w:sz w:val="20"/>
          <w:lang w:val="en-GB"/>
        </w:rPr>
        <w:t>days from the date of entry into force of the contract</w:t>
      </w:r>
    </w:p>
    <w:p w14:paraId="4255BCDB" w14:textId="2ABDA2E4" w:rsidR="009D59E3" w:rsidRPr="00FF611C" w:rsidRDefault="00FF611C" w:rsidP="009D59E3">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val="en-GB" w:eastAsia="x-none"/>
        </w:rPr>
      </w:pPr>
      <w:r w:rsidRPr="00FF611C">
        <w:rPr>
          <w:rFonts w:asciiTheme="minorHAnsi" w:hAnsiTheme="minorHAnsi" w:cstheme="minorHAnsi"/>
          <w:bCs/>
          <w:i/>
          <w:iCs/>
          <w:color w:val="0070C0"/>
          <w:sz w:val="20"/>
          <w:lang w:val="en-GB" w:eastAsia="x-none"/>
        </w:rPr>
        <w:t>L</w:t>
      </w:r>
      <w:r w:rsidR="009D59E3" w:rsidRPr="00FF611C">
        <w:rPr>
          <w:rFonts w:asciiTheme="minorHAnsi" w:hAnsiTheme="minorHAnsi" w:cstheme="minorHAnsi"/>
          <w:bCs/>
          <w:i/>
          <w:iCs/>
          <w:color w:val="0070C0"/>
          <w:sz w:val="20"/>
          <w:lang w:val="en-GB" w:eastAsia="x-none"/>
        </w:rPr>
        <w:t>o</w:t>
      </w:r>
      <w:r w:rsidRPr="00FF611C">
        <w:rPr>
          <w:rFonts w:asciiTheme="minorHAnsi" w:hAnsiTheme="minorHAnsi" w:cstheme="minorHAnsi"/>
          <w:bCs/>
          <w:i/>
          <w:iCs/>
          <w:color w:val="0070C0"/>
          <w:sz w:val="20"/>
          <w:lang w:val="en-GB" w:eastAsia="x-none"/>
        </w:rPr>
        <w:t>t</w:t>
      </w:r>
      <w:r w:rsidR="009D59E3" w:rsidRPr="00FF611C">
        <w:rPr>
          <w:rFonts w:asciiTheme="minorHAnsi" w:hAnsiTheme="minorHAnsi" w:cstheme="minorHAnsi"/>
          <w:bCs/>
          <w:i/>
          <w:iCs/>
          <w:color w:val="0070C0"/>
          <w:sz w:val="20"/>
          <w:lang w:val="en-GB" w:eastAsia="x-none"/>
        </w:rPr>
        <w:t xml:space="preserve"> 6: 2</w:t>
      </w:r>
      <w:r w:rsidR="003E763E">
        <w:rPr>
          <w:rFonts w:asciiTheme="minorHAnsi" w:hAnsiTheme="minorHAnsi" w:cstheme="minorHAnsi"/>
          <w:bCs/>
          <w:i/>
          <w:iCs/>
          <w:color w:val="0070C0"/>
          <w:sz w:val="20"/>
          <w:lang w:val="en-GB" w:eastAsia="x-none"/>
        </w:rPr>
        <w:t>7</w:t>
      </w:r>
      <w:r w:rsidR="009D59E3" w:rsidRPr="00FF611C">
        <w:rPr>
          <w:rFonts w:asciiTheme="minorHAnsi" w:hAnsiTheme="minorHAnsi" w:cstheme="minorHAnsi"/>
          <w:bCs/>
          <w:i/>
          <w:iCs/>
          <w:color w:val="0070C0"/>
          <w:sz w:val="20"/>
          <w:lang w:val="en-GB" w:eastAsia="x-none"/>
        </w:rPr>
        <w:t xml:space="preserve">0 </w:t>
      </w:r>
      <w:r w:rsidRPr="00FF611C">
        <w:rPr>
          <w:rFonts w:asciiTheme="minorHAnsi" w:hAnsiTheme="minorHAnsi"/>
          <w:i/>
          <w:color w:val="0070C0"/>
          <w:sz w:val="20"/>
          <w:lang w:val="en-GB"/>
        </w:rPr>
        <w:t>days from the date of entry into force of the contract.</w:t>
      </w:r>
    </w:p>
    <w:p w14:paraId="4AD0BEA1" w14:textId="77777777" w:rsidR="009918B7" w:rsidRPr="00FF611C"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val="en-GB" w:eastAsia="x-none"/>
        </w:rPr>
      </w:pPr>
    </w:p>
    <w:p w14:paraId="730F4EEC" w14:textId="47CDF20D" w:rsidR="009521ED" w:rsidRPr="00FF611C" w:rsidRDefault="00FF611C" w:rsidP="00013EF5">
      <w:pPr>
        <w:pStyle w:val="Navadensplet1"/>
        <w:overflowPunct/>
        <w:autoSpaceDE/>
        <w:autoSpaceDN/>
        <w:adjustRightInd/>
        <w:spacing w:before="0" w:after="0"/>
        <w:jc w:val="both"/>
        <w:rPr>
          <w:rFonts w:asciiTheme="minorHAnsi" w:hAnsiTheme="minorHAnsi" w:cstheme="minorHAnsi"/>
          <w:bCs/>
          <w:color w:val="000000" w:themeColor="text1"/>
          <w:sz w:val="20"/>
          <w:lang w:val="en-GB" w:eastAsia="x-none"/>
        </w:rPr>
      </w:pPr>
      <w:r w:rsidRPr="00FF611C">
        <w:rPr>
          <w:rFonts w:asciiTheme="minorHAnsi" w:hAnsiTheme="minorHAnsi"/>
          <w:sz w:val="20"/>
          <w:lang w:val="en-GB"/>
        </w:rPr>
        <w:t xml:space="preserve">to </w:t>
      </w:r>
      <w:r w:rsidRPr="00FF611C">
        <w:rPr>
          <w:rFonts w:asciiTheme="minorHAnsi" w:hAnsiTheme="minorHAnsi"/>
          <w:color w:val="000000" w:themeColor="text1"/>
          <w:sz w:val="20"/>
          <w:lang w:val="en-GB"/>
        </w:rPr>
        <w:t>the User's location, University of Maribor, Faculty of</w:t>
      </w:r>
      <w:r w:rsidR="009D59E3" w:rsidRPr="00FF611C">
        <w:rPr>
          <w:rFonts w:asciiTheme="minorHAnsi" w:hAnsiTheme="minorHAnsi" w:cstheme="minorHAnsi"/>
          <w:bCs/>
          <w:color w:val="000000" w:themeColor="text1"/>
          <w:sz w:val="20"/>
          <w:lang w:val="en-GB" w:eastAsia="x-none"/>
        </w:rPr>
        <w:t xml:space="preserve"> </w:t>
      </w:r>
      <w:r w:rsidRPr="00FF611C">
        <w:rPr>
          <w:rFonts w:asciiTheme="minorHAnsi" w:hAnsiTheme="minorHAnsi" w:cstheme="minorHAnsi"/>
          <w:bCs/>
          <w:color w:val="000000" w:themeColor="text1"/>
          <w:sz w:val="20"/>
          <w:lang w:val="en-GB" w:eastAsia="x-none"/>
        </w:rPr>
        <w:t>E</w:t>
      </w:r>
      <w:r w:rsidR="009D59E3" w:rsidRPr="00FF611C">
        <w:rPr>
          <w:rFonts w:asciiTheme="minorHAnsi" w:hAnsiTheme="minorHAnsi" w:cstheme="minorHAnsi"/>
          <w:bCs/>
          <w:color w:val="000000" w:themeColor="text1"/>
          <w:sz w:val="20"/>
          <w:lang w:val="en-GB" w:eastAsia="x-none"/>
        </w:rPr>
        <w:t>le</w:t>
      </w:r>
      <w:r w:rsidRPr="00FF611C">
        <w:rPr>
          <w:rFonts w:asciiTheme="minorHAnsi" w:hAnsiTheme="minorHAnsi" w:cstheme="minorHAnsi"/>
          <w:bCs/>
          <w:color w:val="000000" w:themeColor="text1"/>
          <w:sz w:val="20"/>
          <w:lang w:val="en-GB" w:eastAsia="x-none"/>
        </w:rPr>
        <w:t>c</w:t>
      </w:r>
      <w:r w:rsidR="009D59E3" w:rsidRPr="00FF611C">
        <w:rPr>
          <w:rFonts w:asciiTheme="minorHAnsi" w:hAnsiTheme="minorHAnsi" w:cstheme="minorHAnsi"/>
          <w:bCs/>
          <w:color w:val="000000" w:themeColor="text1"/>
          <w:sz w:val="20"/>
          <w:lang w:val="en-GB" w:eastAsia="x-none"/>
        </w:rPr>
        <w:t>tr</w:t>
      </w:r>
      <w:r w:rsidRPr="00FF611C">
        <w:rPr>
          <w:rFonts w:asciiTheme="minorHAnsi" w:hAnsiTheme="minorHAnsi" w:cstheme="minorHAnsi"/>
          <w:bCs/>
          <w:color w:val="000000" w:themeColor="text1"/>
          <w:sz w:val="20"/>
          <w:lang w:val="en-GB" w:eastAsia="x-none"/>
        </w:rPr>
        <w:t>ical Engi</w:t>
      </w:r>
      <w:r>
        <w:rPr>
          <w:rFonts w:asciiTheme="minorHAnsi" w:hAnsiTheme="minorHAnsi" w:cstheme="minorHAnsi"/>
          <w:bCs/>
          <w:color w:val="000000" w:themeColor="text1"/>
          <w:sz w:val="20"/>
          <w:lang w:val="en-GB" w:eastAsia="x-none"/>
        </w:rPr>
        <w:t>n</w:t>
      </w:r>
      <w:r w:rsidRPr="00FF611C">
        <w:rPr>
          <w:rFonts w:asciiTheme="minorHAnsi" w:hAnsiTheme="minorHAnsi" w:cstheme="minorHAnsi"/>
          <w:bCs/>
          <w:color w:val="000000" w:themeColor="text1"/>
          <w:sz w:val="20"/>
          <w:lang w:val="en-GB" w:eastAsia="x-none"/>
        </w:rPr>
        <w:t>eering and Computer Science</w:t>
      </w:r>
      <w:r w:rsidR="009D59E3" w:rsidRPr="00FF611C">
        <w:rPr>
          <w:rFonts w:asciiTheme="minorHAnsi" w:hAnsiTheme="minorHAnsi" w:cstheme="minorHAnsi"/>
          <w:bCs/>
          <w:color w:val="000000" w:themeColor="text1"/>
          <w:sz w:val="20"/>
          <w:lang w:val="en-GB" w:eastAsia="x-none"/>
        </w:rPr>
        <w:t xml:space="preserve">, </w:t>
      </w:r>
      <w:proofErr w:type="spellStart"/>
      <w:r w:rsidR="009D59E3" w:rsidRPr="00FF611C">
        <w:rPr>
          <w:rFonts w:asciiTheme="minorHAnsi" w:hAnsiTheme="minorHAnsi" w:cstheme="minorHAnsi"/>
          <w:bCs/>
          <w:color w:val="000000" w:themeColor="text1"/>
          <w:sz w:val="20"/>
          <w:lang w:val="en-GB" w:eastAsia="x-none"/>
        </w:rPr>
        <w:t>Valvasorjeva</w:t>
      </w:r>
      <w:proofErr w:type="spellEnd"/>
      <w:r w:rsidR="009D59E3" w:rsidRPr="00FF611C">
        <w:rPr>
          <w:rFonts w:asciiTheme="minorHAnsi" w:hAnsiTheme="minorHAnsi" w:cstheme="minorHAnsi"/>
          <w:bCs/>
          <w:color w:val="000000" w:themeColor="text1"/>
          <w:sz w:val="20"/>
          <w:lang w:val="en-GB" w:eastAsia="x-none"/>
        </w:rPr>
        <w:t xml:space="preserve"> </w:t>
      </w:r>
      <w:proofErr w:type="spellStart"/>
      <w:r w:rsidR="009D59E3" w:rsidRPr="00FF611C">
        <w:rPr>
          <w:rFonts w:asciiTheme="minorHAnsi" w:hAnsiTheme="minorHAnsi" w:cstheme="minorHAnsi"/>
          <w:bCs/>
          <w:color w:val="000000" w:themeColor="text1"/>
          <w:sz w:val="20"/>
          <w:lang w:val="en-GB" w:eastAsia="x-none"/>
        </w:rPr>
        <w:t>ulica</w:t>
      </w:r>
      <w:proofErr w:type="spellEnd"/>
      <w:r w:rsidR="009D59E3" w:rsidRPr="00FF611C">
        <w:rPr>
          <w:rFonts w:asciiTheme="minorHAnsi" w:hAnsiTheme="minorHAnsi" w:cstheme="minorHAnsi"/>
          <w:bCs/>
          <w:color w:val="000000" w:themeColor="text1"/>
          <w:sz w:val="20"/>
          <w:lang w:val="en-GB" w:eastAsia="x-none"/>
        </w:rPr>
        <w:t xml:space="preserve"> 75, 2000 Maribor, Slovenia.</w:t>
      </w:r>
    </w:p>
    <w:p w14:paraId="3216DBF3" w14:textId="77777777" w:rsidR="009D59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38A30E85" w14:textId="77777777" w:rsidR="009E1B07" w:rsidRPr="009E1B07" w:rsidRDefault="009E1B07" w:rsidP="009E1B07">
      <w:pPr>
        <w:pStyle w:val="Telobesedila2"/>
        <w:spacing w:after="0" w:line="240" w:lineRule="auto"/>
        <w:jc w:val="both"/>
        <w:rPr>
          <w:rFonts w:asciiTheme="minorHAnsi" w:hAnsiTheme="minorHAnsi"/>
          <w:i w:val="0"/>
          <w:sz w:val="20"/>
          <w:lang w:val="en-GB"/>
        </w:rPr>
      </w:pPr>
      <w:r w:rsidRPr="009E1B07">
        <w:rPr>
          <w:rFonts w:asciiTheme="minorHAnsi" w:hAnsiTheme="minorHAnsi"/>
          <w:i w:val="0"/>
          <w:sz w:val="20"/>
          <w:lang w:val="en-GB"/>
        </w:rPr>
        <w:t xml:space="preserve">The Supplier </w:t>
      </w:r>
      <w:proofErr w:type="gramStart"/>
      <w:r w:rsidRPr="009E1B07">
        <w:rPr>
          <w:rFonts w:asciiTheme="minorHAnsi" w:hAnsiTheme="minorHAnsi"/>
          <w:i w:val="0"/>
          <w:sz w:val="20"/>
          <w:lang w:val="en-GB"/>
        </w:rPr>
        <w:t>has to</w:t>
      </w:r>
      <w:proofErr w:type="gramEnd"/>
      <w:r w:rsidRPr="009E1B07">
        <w:rPr>
          <w:rFonts w:asciiTheme="minorHAnsi" w:hAnsiTheme="minorHAnsi"/>
          <w:i w:val="0"/>
          <w:sz w:val="20"/>
          <w:lang w:val="en-GB"/>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6270C4E7" w14:textId="77777777" w:rsidR="009E1B07" w:rsidRPr="009E1B07" w:rsidRDefault="009E1B07" w:rsidP="009E1B07">
      <w:pPr>
        <w:pStyle w:val="Telobesedila2"/>
        <w:spacing w:after="0" w:line="240" w:lineRule="auto"/>
        <w:jc w:val="both"/>
        <w:rPr>
          <w:rFonts w:asciiTheme="minorHAnsi" w:hAnsiTheme="minorHAnsi" w:cstheme="minorHAnsi"/>
          <w:bCs/>
          <w:i w:val="0"/>
          <w:sz w:val="20"/>
          <w:lang w:val="en-GB"/>
        </w:rPr>
      </w:pPr>
    </w:p>
    <w:p w14:paraId="1B3EC1CA" w14:textId="77777777" w:rsidR="009E1B07" w:rsidRPr="009E1B07" w:rsidRDefault="009E1B07" w:rsidP="009E1B07">
      <w:pPr>
        <w:jc w:val="center"/>
        <w:rPr>
          <w:rFonts w:asciiTheme="minorHAnsi" w:hAnsiTheme="minorHAnsi" w:cstheme="minorHAnsi"/>
          <w:b/>
          <w:i w:val="0"/>
          <w:sz w:val="20"/>
          <w:lang w:val="en-GB"/>
        </w:rPr>
      </w:pPr>
      <w:r w:rsidRPr="009E1B07">
        <w:rPr>
          <w:rFonts w:asciiTheme="minorHAnsi" w:hAnsiTheme="minorHAnsi"/>
          <w:b/>
          <w:i w:val="0"/>
          <w:sz w:val="20"/>
          <w:lang w:val="en-GB"/>
        </w:rPr>
        <w:t>Article 6</w:t>
      </w:r>
    </w:p>
    <w:p w14:paraId="519D1D20" w14:textId="77777777" w:rsidR="009E1B07" w:rsidRPr="009E1B07" w:rsidRDefault="009E1B07" w:rsidP="009E1B07">
      <w:pPr>
        <w:jc w:val="center"/>
        <w:rPr>
          <w:rFonts w:asciiTheme="minorHAnsi" w:hAnsiTheme="minorHAnsi" w:cstheme="minorHAnsi"/>
          <w:bCs/>
          <w:i w:val="0"/>
          <w:sz w:val="20"/>
          <w:lang w:val="en-GB" w:eastAsia="x-none"/>
        </w:rPr>
      </w:pPr>
    </w:p>
    <w:p w14:paraId="13733E0D" w14:textId="77777777" w:rsidR="009E1B07" w:rsidRPr="009E1B07" w:rsidRDefault="009E1B07" w:rsidP="009E1B07">
      <w:pPr>
        <w:keepNext/>
        <w:spacing w:after="120"/>
        <w:rPr>
          <w:rFonts w:asciiTheme="minorHAnsi" w:hAnsiTheme="minorHAnsi" w:cstheme="minorHAnsi"/>
          <w:bCs/>
          <w:i w:val="0"/>
          <w:sz w:val="20"/>
          <w:lang w:val="en-GB"/>
        </w:rPr>
      </w:pPr>
      <w:r w:rsidRPr="009E1B07">
        <w:rPr>
          <w:rFonts w:asciiTheme="minorHAnsi" w:hAnsiTheme="minorHAnsi"/>
          <w:i w:val="0"/>
          <w:sz w:val="20"/>
          <w:lang w:val="en-GB"/>
        </w:rPr>
        <w:t>The Supplier is entitled to an extension of contractual deadlines in the following cases:</w:t>
      </w:r>
    </w:p>
    <w:p w14:paraId="47204201" w14:textId="77777777" w:rsidR="009E1B07" w:rsidRPr="009E1B07" w:rsidRDefault="009E1B07" w:rsidP="009E1B07">
      <w:pPr>
        <w:numPr>
          <w:ilvl w:val="0"/>
          <w:numId w:val="11"/>
        </w:numPr>
        <w:autoSpaceDE w:val="0"/>
        <w:autoSpaceDN w:val="0"/>
        <w:adjustRightInd w:val="0"/>
        <w:rPr>
          <w:rFonts w:asciiTheme="minorHAnsi" w:hAnsiTheme="minorHAnsi" w:cstheme="minorHAnsi"/>
          <w:bCs/>
          <w:i w:val="0"/>
          <w:sz w:val="20"/>
          <w:lang w:val="en-GB"/>
        </w:rPr>
      </w:pPr>
      <w:r w:rsidRPr="009E1B07">
        <w:rPr>
          <w:rFonts w:asciiTheme="minorHAnsi" w:hAnsiTheme="minorHAnsi"/>
          <w:i w:val="0"/>
          <w:sz w:val="20"/>
          <w:lang w:val="en-GB"/>
        </w:rPr>
        <w:t>occurrence of events caused by force majeure,</w:t>
      </w:r>
    </w:p>
    <w:p w14:paraId="3B90EC91" w14:textId="77777777" w:rsidR="009E1B07" w:rsidRPr="009E1B07" w:rsidRDefault="009E1B07" w:rsidP="009E1B07">
      <w:pPr>
        <w:numPr>
          <w:ilvl w:val="0"/>
          <w:numId w:val="11"/>
        </w:numPr>
        <w:autoSpaceDE w:val="0"/>
        <w:autoSpaceDN w:val="0"/>
        <w:adjustRightInd w:val="0"/>
        <w:jc w:val="both"/>
        <w:rPr>
          <w:rFonts w:asciiTheme="minorHAnsi" w:hAnsiTheme="minorHAnsi" w:cstheme="minorHAnsi"/>
          <w:bCs/>
          <w:i w:val="0"/>
          <w:sz w:val="20"/>
          <w:lang w:val="en-GB"/>
        </w:rPr>
      </w:pPr>
      <w:r w:rsidRPr="009E1B07">
        <w:rPr>
          <w:rFonts w:asciiTheme="minorHAnsi" w:hAnsiTheme="minorHAnsi"/>
          <w:i w:val="0"/>
          <w:sz w:val="20"/>
          <w:lang w:val="en-GB"/>
        </w:rPr>
        <w:t>if the delay is caused by changes or disturbances in the customs procedure, both in Slovenia and abroad (events on which the Supplier has no influence).</w:t>
      </w:r>
    </w:p>
    <w:p w14:paraId="41D0461A" w14:textId="77777777" w:rsidR="009E1B07" w:rsidRPr="009E1B07" w:rsidRDefault="009E1B07" w:rsidP="009E1B07">
      <w:pPr>
        <w:autoSpaceDE w:val="0"/>
        <w:autoSpaceDN w:val="0"/>
        <w:adjustRightInd w:val="0"/>
        <w:jc w:val="both"/>
        <w:rPr>
          <w:rFonts w:asciiTheme="minorHAnsi" w:hAnsiTheme="minorHAnsi" w:cstheme="minorHAnsi"/>
          <w:bCs/>
          <w:i w:val="0"/>
          <w:sz w:val="20"/>
          <w:lang w:val="en-GB" w:eastAsia="x-none"/>
        </w:rPr>
      </w:pPr>
    </w:p>
    <w:p w14:paraId="6E1E1B99" w14:textId="77777777" w:rsidR="009E1B07" w:rsidRPr="009E1B07" w:rsidRDefault="009E1B07" w:rsidP="009E1B07">
      <w:pPr>
        <w:rPr>
          <w:rFonts w:asciiTheme="minorHAnsi" w:hAnsiTheme="minorHAnsi" w:cstheme="minorHAnsi"/>
          <w:bCs/>
          <w:i w:val="0"/>
          <w:sz w:val="20"/>
          <w:lang w:val="en-GB"/>
        </w:rPr>
      </w:pPr>
      <w:r w:rsidRPr="009E1B07">
        <w:rPr>
          <w:rFonts w:asciiTheme="minorHAnsi" w:hAnsiTheme="minorHAnsi"/>
          <w:i w:val="0"/>
          <w:sz w:val="20"/>
          <w:lang w:val="en-GB"/>
        </w:rPr>
        <w:t xml:space="preserve">Any contractual deadline change </w:t>
      </w:r>
      <w:proofErr w:type="gramStart"/>
      <w:r w:rsidRPr="009E1B07">
        <w:rPr>
          <w:rFonts w:asciiTheme="minorHAnsi" w:hAnsiTheme="minorHAnsi"/>
          <w:i w:val="0"/>
          <w:sz w:val="20"/>
          <w:lang w:val="en-GB"/>
        </w:rPr>
        <w:t>has to</w:t>
      </w:r>
      <w:proofErr w:type="gramEnd"/>
      <w:r w:rsidRPr="009E1B07">
        <w:rPr>
          <w:rFonts w:asciiTheme="minorHAnsi" w:hAnsiTheme="minorHAnsi"/>
          <w:i w:val="0"/>
          <w:sz w:val="20"/>
          <w:lang w:val="en-GB"/>
        </w:rPr>
        <w:t xml:space="preserve"> be made in writing, by means of an annex to the underlying contract.</w:t>
      </w:r>
    </w:p>
    <w:p w14:paraId="1415B9B7" w14:textId="77777777" w:rsidR="009E1B07" w:rsidRPr="009E1B07" w:rsidRDefault="009E1B07" w:rsidP="009E1B07">
      <w:pPr>
        <w:rPr>
          <w:rFonts w:asciiTheme="minorHAnsi" w:hAnsiTheme="minorHAnsi" w:cstheme="minorHAnsi"/>
          <w:bCs/>
          <w:i w:val="0"/>
          <w:sz w:val="20"/>
          <w:lang w:val="en-GB" w:eastAsia="x-none"/>
        </w:rPr>
      </w:pPr>
    </w:p>
    <w:p w14:paraId="20826225" w14:textId="77777777" w:rsidR="009E1B07" w:rsidRPr="009E1B07" w:rsidRDefault="009E1B07" w:rsidP="009E1B07">
      <w:pPr>
        <w:jc w:val="both"/>
        <w:rPr>
          <w:rFonts w:asciiTheme="minorHAnsi" w:hAnsiTheme="minorHAnsi" w:cstheme="minorHAnsi"/>
          <w:bCs/>
          <w:i w:val="0"/>
          <w:sz w:val="20"/>
          <w:lang w:val="en-GB"/>
        </w:rPr>
      </w:pPr>
      <w:r w:rsidRPr="009E1B07">
        <w:rPr>
          <w:rFonts w:asciiTheme="minorHAnsi" w:hAnsiTheme="minorHAnsi"/>
          <w:i w:val="0"/>
          <w:sz w:val="20"/>
          <w:lang w:val="en-GB"/>
        </w:rPr>
        <w:t xml:space="preserve">The Supplier </w:t>
      </w:r>
      <w:proofErr w:type="gramStart"/>
      <w:r w:rsidRPr="009E1B07">
        <w:rPr>
          <w:rFonts w:asciiTheme="minorHAnsi" w:hAnsiTheme="minorHAnsi"/>
          <w:i w:val="0"/>
          <w:sz w:val="20"/>
          <w:lang w:val="en-GB"/>
        </w:rPr>
        <w:t>has to</w:t>
      </w:r>
      <w:proofErr w:type="gramEnd"/>
      <w:r w:rsidRPr="009E1B07">
        <w:rPr>
          <w:rFonts w:asciiTheme="minorHAnsi" w:hAnsiTheme="minorHAnsi"/>
          <w:i w:val="0"/>
          <w:sz w:val="20"/>
          <w:lang w:val="en-GB"/>
        </w:rPr>
        <w:t xml:space="preserve"> propose a change of the contractual deadline to the user no later than three (3) days after becoming aware of the reason due to which the deadline may be extended, otherwise the Supplier loses the deadline extension right.</w:t>
      </w:r>
    </w:p>
    <w:p w14:paraId="44FBF5EA" w14:textId="77777777" w:rsidR="009E1B07" w:rsidRPr="009E1B07" w:rsidRDefault="009E1B07" w:rsidP="009E1B07">
      <w:pPr>
        <w:autoSpaceDE w:val="0"/>
        <w:autoSpaceDN w:val="0"/>
        <w:adjustRightInd w:val="0"/>
        <w:jc w:val="both"/>
        <w:rPr>
          <w:rFonts w:asciiTheme="minorHAnsi" w:hAnsiTheme="minorHAnsi" w:cstheme="minorHAnsi"/>
          <w:bCs/>
          <w:i w:val="0"/>
          <w:sz w:val="20"/>
          <w:lang w:val="en-GB" w:eastAsia="x-none"/>
        </w:rPr>
      </w:pPr>
    </w:p>
    <w:p w14:paraId="1115EEFF" w14:textId="77777777" w:rsidR="009E1B07" w:rsidRPr="009E1B07" w:rsidRDefault="009E1B07" w:rsidP="009E1B07">
      <w:pPr>
        <w:jc w:val="center"/>
        <w:rPr>
          <w:rFonts w:asciiTheme="minorHAnsi" w:hAnsiTheme="minorHAnsi" w:cstheme="minorHAnsi"/>
          <w:b/>
          <w:i w:val="0"/>
          <w:sz w:val="20"/>
          <w:lang w:val="en-GB"/>
        </w:rPr>
      </w:pPr>
      <w:r w:rsidRPr="009E1B07">
        <w:rPr>
          <w:rFonts w:asciiTheme="minorHAnsi" w:hAnsiTheme="minorHAnsi"/>
          <w:b/>
          <w:i w:val="0"/>
          <w:sz w:val="20"/>
          <w:lang w:val="en-GB"/>
        </w:rPr>
        <w:lastRenderedPageBreak/>
        <w:t>Article 7</w:t>
      </w:r>
    </w:p>
    <w:p w14:paraId="117E7013" w14:textId="77777777" w:rsidR="009E1B07" w:rsidRPr="009E1B07" w:rsidRDefault="009E1B07" w:rsidP="009E1B07">
      <w:pPr>
        <w:autoSpaceDE w:val="0"/>
        <w:autoSpaceDN w:val="0"/>
        <w:adjustRightInd w:val="0"/>
        <w:jc w:val="both"/>
        <w:rPr>
          <w:rFonts w:asciiTheme="minorHAnsi" w:hAnsiTheme="minorHAnsi" w:cstheme="minorHAnsi"/>
          <w:bCs/>
          <w:i w:val="0"/>
          <w:sz w:val="20"/>
          <w:lang w:val="en-GB" w:eastAsia="x-none"/>
        </w:rPr>
      </w:pPr>
    </w:p>
    <w:p w14:paraId="3A9E4EA9" w14:textId="77777777" w:rsidR="009E1B07" w:rsidRPr="009E1B07" w:rsidRDefault="009E1B07" w:rsidP="009E1B07">
      <w:pPr>
        <w:keepNext/>
        <w:autoSpaceDE w:val="0"/>
        <w:autoSpaceDN w:val="0"/>
        <w:adjustRightInd w:val="0"/>
        <w:spacing w:after="120"/>
        <w:jc w:val="both"/>
        <w:rPr>
          <w:rFonts w:asciiTheme="minorHAnsi" w:hAnsiTheme="minorHAnsi" w:cstheme="minorHAnsi"/>
          <w:bCs/>
          <w:i w:val="0"/>
          <w:sz w:val="20"/>
          <w:lang w:val="en-GB"/>
        </w:rPr>
      </w:pPr>
      <w:r w:rsidRPr="009E1B07">
        <w:rPr>
          <w:rFonts w:asciiTheme="minorHAnsi" w:hAnsiTheme="minorHAnsi"/>
          <w:i w:val="0"/>
          <w:sz w:val="20"/>
          <w:lang w:val="en-GB"/>
        </w:rPr>
        <w:t xml:space="preserve">The Contracting Authority is entitled to an extension of contractual deadlines in the following cases: </w:t>
      </w:r>
    </w:p>
    <w:p w14:paraId="663C875A" w14:textId="77777777" w:rsidR="009E1B07" w:rsidRPr="009E1B07" w:rsidRDefault="009E1B07" w:rsidP="009E1B07">
      <w:pPr>
        <w:pStyle w:val="Odstavekseznama"/>
        <w:numPr>
          <w:ilvl w:val="1"/>
          <w:numId w:val="5"/>
        </w:numPr>
        <w:rPr>
          <w:rFonts w:asciiTheme="minorHAnsi" w:hAnsiTheme="minorHAnsi" w:cstheme="minorHAnsi"/>
          <w:bCs/>
          <w:i w:val="0"/>
          <w:sz w:val="20"/>
          <w:lang w:val="en-GB"/>
        </w:rPr>
      </w:pPr>
      <w:r w:rsidRPr="009E1B07">
        <w:rPr>
          <w:rFonts w:asciiTheme="minorHAnsi" w:hAnsiTheme="minorHAnsi"/>
          <w:i w:val="0"/>
          <w:sz w:val="20"/>
          <w:lang w:val="en-GB"/>
        </w:rPr>
        <w:t>occurrence of events caused by force majeure,</w:t>
      </w:r>
    </w:p>
    <w:p w14:paraId="3B217F5B" w14:textId="77777777" w:rsidR="009E1B07" w:rsidRPr="009E1B07" w:rsidRDefault="009E1B07" w:rsidP="009E1B07">
      <w:pPr>
        <w:pStyle w:val="Odstavekseznama"/>
        <w:numPr>
          <w:ilvl w:val="1"/>
          <w:numId w:val="5"/>
        </w:numPr>
        <w:rPr>
          <w:rFonts w:asciiTheme="minorHAnsi" w:hAnsiTheme="minorHAnsi" w:cstheme="minorHAnsi"/>
          <w:bCs/>
          <w:i w:val="0"/>
          <w:sz w:val="20"/>
          <w:lang w:val="en-GB"/>
        </w:rPr>
      </w:pPr>
      <w:r w:rsidRPr="009E1B07">
        <w:rPr>
          <w:rFonts w:asciiTheme="minorHAnsi" w:hAnsiTheme="minorHAnsi"/>
          <w:i w:val="0"/>
          <w:sz w:val="20"/>
          <w:lang w:val="en-GB"/>
        </w:rPr>
        <w:t>if the User is unable to provide in due time all the conditions for the safe installation of the equipment in the user's premises, as specified in the second paragraph of Article 8,</w:t>
      </w:r>
    </w:p>
    <w:p w14:paraId="0F1FA2F9" w14:textId="77777777" w:rsidR="009E1B07" w:rsidRPr="009E1B07" w:rsidRDefault="009E1B07" w:rsidP="009E1B07">
      <w:pPr>
        <w:pStyle w:val="Odstavekseznama"/>
        <w:numPr>
          <w:ilvl w:val="1"/>
          <w:numId w:val="5"/>
        </w:numPr>
        <w:rPr>
          <w:rFonts w:asciiTheme="minorHAnsi" w:hAnsiTheme="minorHAnsi" w:cstheme="minorHAnsi"/>
          <w:bCs/>
          <w:i w:val="0"/>
          <w:sz w:val="20"/>
          <w:lang w:val="en-GB"/>
        </w:rPr>
      </w:pPr>
      <w:r w:rsidRPr="009E1B07">
        <w:rPr>
          <w:rFonts w:asciiTheme="minorHAnsi" w:hAnsiTheme="minorHAnsi"/>
          <w:i w:val="0"/>
          <w:sz w:val="20"/>
          <w:lang w:val="en-GB"/>
        </w:rPr>
        <w:t>if the User cannot provide in due time the conditions for the implementation of the training.</w:t>
      </w:r>
    </w:p>
    <w:p w14:paraId="4BBBE6EC" w14:textId="77777777" w:rsidR="009E1B07" w:rsidRPr="009E1B07" w:rsidRDefault="009E1B07" w:rsidP="009E1B07">
      <w:pPr>
        <w:pStyle w:val="Navadensplet1"/>
        <w:overflowPunct/>
        <w:autoSpaceDE/>
        <w:autoSpaceDN/>
        <w:adjustRightInd/>
        <w:spacing w:before="0" w:after="0"/>
        <w:jc w:val="both"/>
        <w:rPr>
          <w:rFonts w:asciiTheme="minorHAnsi" w:hAnsiTheme="minorHAnsi" w:cstheme="minorHAnsi"/>
          <w:bCs/>
          <w:sz w:val="20"/>
          <w:lang w:val="en-GB" w:eastAsia="x-none"/>
        </w:rPr>
      </w:pPr>
    </w:p>
    <w:p w14:paraId="0296DBFB" w14:textId="77777777" w:rsidR="009E1B07" w:rsidRPr="009E1B07" w:rsidRDefault="009E1B07" w:rsidP="009E1B07">
      <w:pPr>
        <w:rPr>
          <w:rFonts w:asciiTheme="minorHAnsi" w:hAnsiTheme="minorHAnsi" w:cstheme="minorHAnsi"/>
          <w:bCs/>
          <w:i w:val="0"/>
          <w:sz w:val="20"/>
          <w:lang w:val="en-GB"/>
        </w:rPr>
      </w:pPr>
      <w:r w:rsidRPr="009E1B07">
        <w:rPr>
          <w:rFonts w:asciiTheme="minorHAnsi" w:hAnsiTheme="minorHAnsi"/>
          <w:i w:val="0"/>
          <w:sz w:val="20"/>
          <w:lang w:val="en-GB"/>
        </w:rPr>
        <w:t xml:space="preserve">Any contractual deadline change </w:t>
      </w:r>
      <w:proofErr w:type="gramStart"/>
      <w:r w:rsidRPr="009E1B07">
        <w:rPr>
          <w:rFonts w:asciiTheme="minorHAnsi" w:hAnsiTheme="minorHAnsi"/>
          <w:i w:val="0"/>
          <w:sz w:val="20"/>
          <w:lang w:val="en-GB"/>
        </w:rPr>
        <w:t>has to</w:t>
      </w:r>
      <w:proofErr w:type="gramEnd"/>
      <w:r w:rsidRPr="009E1B07">
        <w:rPr>
          <w:rFonts w:asciiTheme="minorHAnsi" w:hAnsiTheme="minorHAnsi"/>
          <w:i w:val="0"/>
          <w:sz w:val="20"/>
          <w:lang w:val="en-GB"/>
        </w:rPr>
        <w:t xml:space="preserve"> be made in writing, by means of an annex to the underlying contract.</w:t>
      </w:r>
    </w:p>
    <w:p w14:paraId="7081E367" w14:textId="77777777" w:rsidR="009E1B07" w:rsidRPr="009E1B07" w:rsidRDefault="009E1B07" w:rsidP="009E1B07">
      <w:pPr>
        <w:rPr>
          <w:rFonts w:asciiTheme="minorHAnsi" w:hAnsiTheme="minorHAnsi" w:cstheme="minorHAnsi"/>
          <w:bCs/>
          <w:i w:val="0"/>
          <w:sz w:val="20"/>
          <w:lang w:val="en-GB" w:eastAsia="x-none"/>
        </w:rPr>
      </w:pPr>
    </w:p>
    <w:p w14:paraId="0A62A2E7" w14:textId="41FDE19A" w:rsidR="00816977" w:rsidRPr="009E1B07" w:rsidRDefault="009E1B07" w:rsidP="009E1B07">
      <w:pPr>
        <w:pStyle w:val="Navadensplet1"/>
        <w:overflowPunct/>
        <w:autoSpaceDE/>
        <w:autoSpaceDN/>
        <w:adjustRightInd/>
        <w:spacing w:before="0" w:after="0"/>
        <w:jc w:val="both"/>
        <w:rPr>
          <w:rFonts w:asciiTheme="minorHAnsi" w:hAnsiTheme="minorHAnsi" w:cstheme="minorHAnsi"/>
          <w:bCs/>
          <w:sz w:val="20"/>
          <w:lang w:val="en-GB" w:eastAsia="x-none"/>
        </w:rPr>
      </w:pPr>
      <w:r w:rsidRPr="009E1B07">
        <w:rPr>
          <w:rFonts w:asciiTheme="minorHAnsi" w:hAnsiTheme="minorHAnsi"/>
          <w:sz w:val="20"/>
          <w:lang w:val="en-GB"/>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694A4C81" w:rsidR="00420C86" w:rsidRPr="009E1B07" w:rsidRDefault="009E1B07" w:rsidP="009E1B07">
      <w:pPr>
        <w:pStyle w:val="Odstavekseznama"/>
        <w:numPr>
          <w:ilvl w:val="0"/>
          <w:numId w:val="6"/>
        </w:numPr>
        <w:rPr>
          <w:rFonts w:asciiTheme="minorHAnsi" w:hAnsiTheme="minorHAnsi" w:cstheme="minorHAnsi"/>
          <w:b/>
          <w:bCs/>
          <w:i w:val="0"/>
          <w:sz w:val="20"/>
        </w:rPr>
      </w:pPr>
      <w:r w:rsidRPr="009E1B07">
        <w:rPr>
          <w:rFonts w:asciiTheme="minorHAnsi" w:hAnsiTheme="minorHAnsi" w:cstheme="minorHAnsi"/>
          <w:b/>
          <w:bCs/>
          <w:i w:val="0"/>
          <w:sz w:val="20"/>
        </w:rPr>
        <w:t>DELIVERY AND HANDOVER</w:t>
      </w:r>
    </w:p>
    <w:p w14:paraId="3C456CFF" w14:textId="77777777" w:rsidR="003817AB" w:rsidRPr="00F776F6" w:rsidRDefault="003817AB" w:rsidP="003817AB">
      <w:pPr>
        <w:pStyle w:val="Telobesedila2"/>
        <w:spacing w:after="0" w:line="240" w:lineRule="auto"/>
        <w:jc w:val="center"/>
        <w:rPr>
          <w:rFonts w:asciiTheme="minorHAnsi" w:hAnsiTheme="minorHAnsi" w:cstheme="minorHAnsi"/>
          <w:b/>
          <w:bCs/>
          <w:i w:val="0"/>
          <w:sz w:val="20"/>
          <w:lang w:val="en-GB"/>
        </w:rPr>
      </w:pPr>
      <w:r w:rsidRPr="00F776F6">
        <w:rPr>
          <w:rFonts w:asciiTheme="minorHAnsi" w:hAnsiTheme="minorHAnsi"/>
          <w:b/>
          <w:i w:val="0"/>
          <w:sz w:val="20"/>
          <w:lang w:val="en-GB"/>
        </w:rPr>
        <w:t>Article 8</w:t>
      </w:r>
    </w:p>
    <w:p w14:paraId="4E735385" w14:textId="77777777" w:rsidR="003817AB" w:rsidRPr="00F776F6" w:rsidRDefault="003817AB" w:rsidP="003817AB">
      <w:pPr>
        <w:rPr>
          <w:rFonts w:asciiTheme="minorHAnsi" w:hAnsiTheme="minorHAnsi" w:cstheme="minorHAnsi"/>
          <w:bCs/>
          <w:i w:val="0"/>
          <w:sz w:val="20"/>
          <w:lang w:val="en-GB" w:eastAsia="x-none"/>
        </w:rPr>
      </w:pPr>
    </w:p>
    <w:p w14:paraId="3957E9D6" w14:textId="1589F461" w:rsidR="003817AB" w:rsidRPr="00F776F6" w:rsidRDefault="003817AB" w:rsidP="003817AB">
      <w:pPr>
        <w:pStyle w:val="Navadensplet1"/>
        <w:overflowPunct/>
        <w:autoSpaceDE/>
        <w:autoSpaceDN/>
        <w:adjustRightInd/>
        <w:spacing w:before="0" w:after="0"/>
        <w:jc w:val="both"/>
        <w:rPr>
          <w:rFonts w:asciiTheme="minorHAnsi" w:hAnsiTheme="minorHAnsi" w:cstheme="minorHAnsi"/>
          <w:bCs/>
          <w:sz w:val="20"/>
          <w:lang w:val="en-GB"/>
        </w:rPr>
      </w:pPr>
      <w:r w:rsidRPr="00F776F6">
        <w:rPr>
          <w:rFonts w:asciiTheme="minorHAnsi" w:hAnsiTheme="minorHAnsi"/>
          <w:sz w:val="20"/>
          <w:lang w:val="en-GB"/>
        </w:rPr>
        <w:t xml:space="preserve">The Supplier </w:t>
      </w:r>
      <w:proofErr w:type="gramStart"/>
      <w:r w:rsidRPr="00F776F6">
        <w:rPr>
          <w:rFonts w:asciiTheme="minorHAnsi" w:hAnsiTheme="minorHAnsi"/>
          <w:sz w:val="20"/>
          <w:lang w:val="en-GB"/>
        </w:rPr>
        <w:t>has to</w:t>
      </w:r>
      <w:proofErr w:type="gramEnd"/>
      <w:r w:rsidRPr="00F776F6">
        <w:rPr>
          <w:rFonts w:asciiTheme="minorHAnsi" w:hAnsiTheme="minorHAnsi"/>
          <w:sz w:val="20"/>
          <w:lang w:val="en-GB"/>
        </w:rPr>
        <w:t xml:space="preserve"> notify the User of the intended delivery and </w:t>
      </w:r>
      <w:r w:rsidRPr="00F776F6">
        <w:rPr>
          <w:rFonts w:asciiTheme="minorHAnsi" w:hAnsiTheme="minorHAnsi"/>
          <w:iCs/>
          <w:sz w:val="20"/>
          <w:lang w:val="en-GB"/>
        </w:rPr>
        <w:t xml:space="preserve">installation </w:t>
      </w:r>
      <w:r w:rsidRPr="00F776F6">
        <w:rPr>
          <w:rFonts w:asciiTheme="minorHAnsi" w:hAnsiTheme="minorHAnsi"/>
          <w:sz w:val="20"/>
          <w:lang w:val="en-GB"/>
        </w:rPr>
        <w:t xml:space="preserve">of equipment at least 15 (fifteen) days prior to the date of delivery. In the notification, the Supplier </w:t>
      </w:r>
      <w:proofErr w:type="gramStart"/>
      <w:r w:rsidRPr="00F776F6">
        <w:rPr>
          <w:rFonts w:asciiTheme="minorHAnsi" w:hAnsiTheme="minorHAnsi"/>
          <w:sz w:val="20"/>
          <w:lang w:val="en-GB"/>
        </w:rPr>
        <w:t>has to</w:t>
      </w:r>
      <w:proofErr w:type="gramEnd"/>
      <w:r w:rsidRPr="00F776F6">
        <w:rPr>
          <w:rFonts w:asciiTheme="minorHAnsi" w:hAnsiTheme="minorHAnsi"/>
          <w:sz w:val="20"/>
          <w:lang w:val="en-GB"/>
        </w:rPr>
        <w:t xml:space="preserve"> indicate the hour of the feasible beginning of delivery, mode of delivery, equipment quantity and </w:t>
      </w:r>
      <w:r w:rsidRPr="00F776F6">
        <w:rPr>
          <w:rFonts w:asciiTheme="minorHAnsi" w:hAnsiTheme="minorHAnsi"/>
          <w:iCs/>
          <w:sz w:val="20"/>
          <w:lang w:val="en-GB"/>
        </w:rPr>
        <w:t>provisional duration of the installation</w:t>
      </w:r>
      <w:r w:rsidRPr="00F776F6">
        <w:rPr>
          <w:rFonts w:asciiTheme="minorHAnsi" w:hAnsiTheme="minorHAnsi"/>
          <w:sz w:val="20"/>
          <w:lang w:val="en-GB"/>
        </w:rPr>
        <w:t xml:space="preserve">. The User </w:t>
      </w:r>
      <w:proofErr w:type="gramStart"/>
      <w:r w:rsidRPr="00F776F6">
        <w:rPr>
          <w:rFonts w:asciiTheme="minorHAnsi" w:hAnsiTheme="minorHAnsi"/>
          <w:sz w:val="20"/>
          <w:lang w:val="en-GB"/>
        </w:rPr>
        <w:t>has to</w:t>
      </w:r>
      <w:proofErr w:type="gramEnd"/>
      <w:r w:rsidRPr="00F776F6">
        <w:rPr>
          <w:rFonts w:asciiTheme="minorHAnsi" w:hAnsiTheme="minorHAnsi"/>
          <w:sz w:val="20"/>
          <w:lang w:val="en-GB"/>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7CB28C62" w14:textId="77777777" w:rsidR="003817AB" w:rsidRPr="00F776F6" w:rsidRDefault="003817AB" w:rsidP="003817AB">
      <w:pPr>
        <w:pStyle w:val="Navadensplet1"/>
        <w:overflowPunct/>
        <w:autoSpaceDE/>
        <w:autoSpaceDN/>
        <w:adjustRightInd/>
        <w:spacing w:before="0" w:after="0"/>
        <w:rPr>
          <w:rFonts w:asciiTheme="minorHAnsi" w:hAnsiTheme="minorHAnsi" w:cstheme="minorHAnsi"/>
          <w:szCs w:val="24"/>
          <w:lang w:val="en-GB"/>
        </w:rPr>
      </w:pPr>
    </w:p>
    <w:p w14:paraId="68C07D0A" w14:textId="77777777" w:rsidR="003817AB" w:rsidRPr="00F776F6" w:rsidRDefault="003817AB" w:rsidP="003817AB">
      <w:pPr>
        <w:pStyle w:val="Navadensplet1"/>
        <w:overflowPunct/>
        <w:autoSpaceDE/>
        <w:autoSpaceDN/>
        <w:adjustRightInd/>
        <w:spacing w:before="0" w:after="0"/>
        <w:jc w:val="both"/>
        <w:rPr>
          <w:rFonts w:asciiTheme="minorHAnsi" w:hAnsiTheme="minorHAnsi" w:cstheme="minorHAnsi"/>
          <w:bCs/>
          <w:sz w:val="20"/>
          <w:lang w:val="en-GB"/>
        </w:rPr>
      </w:pPr>
      <w:r w:rsidRPr="00F776F6">
        <w:rPr>
          <w:rFonts w:asciiTheme="minorHAnsi" w:hAnsiTheme="minorHAnsi"/>
          <w:sz w:val="20"/>
          <w:lang w:val="en-GB"/>
        </w:rPr>
        <w:t>The User undertakes to provide the necessary conditions for the safe installation of the equipment in the User's premises.</w:t>
      </w:r>
    </w:p>
    <w:p w14:paraId="3B89E923" w14:textId="77777777" w:rsidR="003817AB" w:rsidRPr="00F776F6" w:rsidRDefault="003817AB" w:rsidP="003817AB">
      <w:pPr>
        <w:pStyle w:val="Navadensplet1"/>
        <w:overflowPunct/>
        <w:autoSpaceDE/>
        <w:autoSpaceDN/>
        <w:adjustRightInd/>
        <w:spacing w:before="0" w:after="0"/>
        <w:jc w:val="both"/>
        <w:rPr>
          <w:rFonts w:asciiTheme="minorHAnsi" w:hAnsiTheme="minorHAnsi" w:cstheme="minorHAnsi"/>
          <w:bCs/>
          <w:sz w:val="20"/>
          <w:lang w:val="en-GB" w:eastAsia="x-none"/>
        </w:rPr>
      </w:pPr>
    </w:p>
    <w:p w14:paraId="0C6B924D" w14:textId="34C1AAE6" w:rsidR="008A1179" w:rsidRPr="00F776F6" w:rsidRDefault="003817AB" w:rsidP="003817AB">
      <w:pPr>
        <w:pStyle w:val="Navadensplet1"/>
        <w:spacing w:before="0" w:after="0"/>
        <w:jc w:val="both"/>
        <w:rPr>
          <w:rFonts w:asciiTheme="minorHAnsi" w:hAnsiTheme="minorHAnsi" w:cstheme="minorHAnsi"/>
          <w:bCs/>
          <w:sz w:val="20"/>
          <w:lang w:val="en-GB" w:eastAsia="x-none"/>
        </w:rPr>
      </w:pPr>
      <w:r w:rsidRPr="00F776F6">
        <w:rPr>
          <w:rFonts w:asciiTheme="minorHAnsi" w:hAnsiTheme="minorHAnsi"/>
          <w:sz w:val="20"/>
          <w:lang w:val="en-GB"/>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r w:rsidR="009F25F9" w:rsidRPr="00F776F6">
        <w:rPr>
          <w:rFonts w:asciiTheme="minorHAnsi" w:hAnsiTheme="minorHAnsi" w:cstheme="minorHAnsi"/>
          <w:bCs/>
          <w:sz w:val="20"/>
          <w:lang w:val="en-GB" w:eastAsia="x-none"/>
        </w:rPr>
        <w:t>.</w:t>
      </w:r>
    </w:p>
    <w:p w14:paraId="2C872A15" w14:textId="77777777" w:rsidR="003377FE" w:rsidRPr="00F776F6" w:rsidRDefault="003377FE" w:rsidP="003377FE">
      <w:pPr>
        <w:pStyle w:val="Navadensplet1"/>
        <w:spacing w:before="0" w:after="0"/>
        <w:jc w:val="both"/>
        <w:rPr>
          <w:rFonts w:asciiTheme="minorHAnsi" w:hAnsiTheme="minorHAnsi" w:cstheme="minorHAnsi"/>
          <w:bCs/>
          <w:sz w:val="20"/>
          <w:lang w:val="en-GB" w:eastAsia="x-none"/>
        </w:rPr>
      </w:pPr>
    </w:p>
    <w:p w14:paraId="18D29A7E" w14:textId="7772799E" w:rsidR="001F5E92" w:rsidRPr="00F776F6" w:rsidRDefault="003377FE" w:rsidP="003377FE">
      <w:pPr>
        <w:pStyle w:val="Navadensplet1"/>
        <w:spacing w:before="0" w:after="0"/>
        <w:jc w:val="both"/>
        <w:rPr>
          <w:rFonts w:asciiTheme="minorHAnsi" w:hAnsiTheme="minorHAnsi" w:cstheme="minorHAnsi"/>
          <w:bCs/>
          <w:i/>
          <w:iCs/>
          <w:color w:val="0070C0"/>
          <w:sz w:val="20"/>
          <w:lang w:val="en-GB" w:eastAsia="x-none"/>
        </w:rPr>
      </w:pPr>
      <w:r w:rsidRPr="00F776F6">
        <w:rPr>
          <w:rFonts w:asciiTheme="minorHAnsi" w:hAnsiTheme="minorHAnsi" w:cstheme="minorHAnsi"/>
          <w:bCs/>
          <w:sz w:val="20"/>
          <w:lang w:val="en-GB" w:eastAsia="x-none"/>
        </w:rPr>
        <w:t>(</w:t>
      </w:r>
      <w:r w:rsidR="006C794A" w:rsidRPr="00F776F6">
        <w:rPr>
          <w:rFonts w:asciiTheme="minorHAnsi" w:hAnsiTheme="minorHAnsi" w:cstheme="minorHAnsi"/>
          <w:i/>
          <w:iCs/>
          <w:color w:val="0070C0"/>
          <w:sz w:val="20"/>
          <w:lang w:val="en-GB"/>
        </w:rPr>
        <w:t>Note</w:t>
      </w:r>
      <w:r w:rsidR="00511F28" w:rsidRPr="00F776F6">
        <w:rPr>
          <w:rFonts w:asciiTheme="minorHAnsi" w:hAnsiTheme="minorHAnsi" w:cstheme="minorHAnsi"/>
          <w:i/>
          <w:iCs/>
          <w:color w:val="0070C0"/>
          <w:sz w:val="20"/>
          <w:lang w:val="en-GB"/>
        </w:rPr>
        <w:t xml:space="preserve">: </w:t>
      </w:r>
      <w:r w:rsidR="006C794A" w:rsidRPr="00F776F6">
        <w:rPr>
          <w:rFonts w:asciiTheme="minorHAnsi" w:hAnsiTheme="minorHAnsi" w:cstheme="minorHAnsi"/>
          <w:i/>
          <w:iCs/>
          <w:color w:val="0070C0"/>
          <w:sz w:val="20"/>
          <w:lang w:val="en-GB"/>
        </w:rPr>
        <w:t>applied for lots</w:t>
      </w:r>
      <w:r w:rsidRPr="00F776F6">
        <w:rPr>
          <w:rFonts w:asciiTheme="minorHAnsi" w:hAnsiTheme="minorHAnsi" w:cstheme="minorHAnsi"/>
          <w:bCs/>
          <w:i/>
          <w:iCs/>
          <w:color w:val="0070C0"/>
          <w:sz w:val="20"/>
          <w:lang w:val="en-GB" w:eastAsia="x-none"/>
        </w:rPr>
        <w:t xml:space="preserve"> 5 </w:t>
      </w:r>
      <w:r w:rsidR="006C794A" w:rsidRPr="00F776F6">
        <w:rPr>
          <w:rFonts w:asciiTheme="minorHAnsi" w:hAnsiTheme="minorHAnsi" w:cstheme="minorHAnsi"/>
          <w:bCs/>
          <w:i/>
          <w:iCs/>
          <w:color w:val="0070C0"/>
          <w:sz w:val="20"/>
          <w:lang w:val="en-GB" w:eastAsia="x-none"/>
        </w:rPr>
        <w:t>and</w:t>
      </w:r>
      <w:r w:rsidRPr="00F776F6">
        <w:rPr>
          <w:rFonts w:asciiTheme="minorHAnsi" w:hAnsiTheme="minorHAnsi" w:cstheme="minorHAnsi"/>
          <w:bCs/>
          <w:i/>
          <w:iCs/>
          <w:color w:val="0070C0"/>
          <w:sz w:val="20"/>
          <w:lang w:val="en-GB" w:eastAsia="x-none"/>
        </w:rPr>
        <w:t xml:space="preserve"> 6</w:t>
      </w:r>
      <w:r w:rsidR="00740DCF" w:rsidRPr="00F776F6">
        <w:rPr>
          <w:rFonts w:asciiTheme="minorHAnsi" w:hAnsiTheme="minorHAnsi" w:cstheme="minorHAnsi"/>
          <w:bCs/>
          <w:i/>
          <w:iCs/>
          <w:color w:val="0070C0"/>
          <w:sz w:val="20"/>
          <w:lang w:val="en-GB" w:eastAsia="x-none"/>
        </w:rPr>
        <w:t xml:space="preserve">: </w:t>
      </w:r>
      <w:r w:rsidR="006C794A" w:rsidRPr="00F776F6">
        <w:rPr>
          <w:rFonts w:asciiTheme="minorHAnsi" w:hAnsiTheme="minorHAnsi" w:cstheme="minorHAnsi"/>
          <w:bCs/>
          <w:i/>
          <w:iCs/>
          <w:color w:val="0070C0"/>
          <w:sz w:val="20"/>
          <w:lang w:val="en-GB" w:eastAsia="x-none"/>
        </w:rPr>
        <w:t>at handover of goods also technical training of the contracting authority's/user's representatives</w:t>
      </w:r>
      <w:r w:rsidR="00F776F6" w:rsidRPr="00F776F6">
        <w:rPr>
          <w:rFonts w:asciiTheme="minorHAnsi" w:hAnsiTheme="minorHAnsi" w:cstheme="minorHAnsi"/>
          <w:bCs/>
          <w:i/>
          <w:iCs/>
          <w:color w:val="0070C0"/>
          <w:sz w:val="20"/>
          <w:lang w:val="en-GB" w:eastAsia="x-none"/>
        </w:rPr>
        <w:t xml:space="preserve"> shall be done</w:t>
      </w:r>
      <w:r w:rsidR="00740DCF" w:rsidRPr="00F776F6">
        <w:rPr>
          <w:rFonts w:asciiTheme="minorHAnsi" w:hAnsiTheme="minorHAnsi" w:cstheme="minorHAnsi"/>
          <w:bCs/>
          <w:i/>
          <w:iCs/>
          <w:color w:val="0070C0"/>
          <w:sz w:val="20"/>
          <w:lang w:val="en-GB" w:eastAsia="x-none"/>
        </w:rPr>
        <w:t>.)</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14D6DCF5" w14:textId="77777777" w:rsidR="00F209CB" w:rsidRPr="00F209CB" w:rsidRDefault="00F209CB" w:rsidP="00F209CB">
      <w:pPr>
        <w:pStyle w:val="Telobesedila2"/>
        <w:spacing w:after="0" w:line="240" w:lineRule="auto"/>
        <w:jc w:val="center"/>
        <w:rPr>
          <w:rFonts w:asciiTheme="minorHAnsi" w:hAnsiTheme="minorHAnsi" w:cstheme="minorHAnsi"/>
          <w:b/>
          <w:bCs/>
          <w:i w:val="0"/>
          <w:sz w:val="20"/>
          <w:lang w:val="en-GB"/>
        </w:rPr>
      </w:pPr>
      <w:r w:rsidRPr="00F209CB">
        <w:rPr>
          <w:rFonts w:asciiTheme="minorHAnsi" w:hAnsiTheme="minorHAnsi"/>
          <w:b/>
          <w:i w:val="0"/>
          <w:sz w:val="20"/>
          <w:lang w:val="en-GB"/>
        </w:rPr>
        <w:t>Article 9</w:t>
      </w:r>
    </w:p>
    <w:p w14:paraId="11E74D0B" w14:textId="77777777" w:rsidR="00F209CB" w:rsidRPr="00F209CB" w:rsidRDefault="00F209CB" w:rsidP="00F209CB">
      <w:pPr>
        <w:pStyle w:val="Telobesedila2"/>
        <w:spacing w:after="0" w:line="240" w:lineRule="auto"/>
        <w:ind w:left="502"/>
        <w:rPr>
          <w:rFonts w:asciiTheme="minorHAnsi" w:hAnsiTheme="minorHAnsi" w:cstheme="minorHAnsi"/>
          <w:i w:val="0"/>
          <w:sz w:val="20"/>
          <w:lang w:val="en-GB"/>
        </w:rPr>
      </w:pPr>
    </w:p>
    <w:p w14:paraId="71834EA6" w14:textId="13A2656A" w:rsidR="00F209CB" w:rsidRPr="00F209CB" w:rsidRDefault="00F209CB" w:rsidP="00F209CB">
      <w:pPr>
        <w:pStyle w:val="Navadensplet1"/>
        <w:jc w:val="both"/>
        <w:rPr>
          <w:rFonts w:asciiTheme="minorHAnsi" w:hAnsiTheme="minorHAnsi" w:cstheme="minorHAnsi"/>
          <w:bCs/>
          <w:sz w:val="20"/>
          <w:lang w:val="en-GB"/>
        </w:rPr>
      </w:pPr>
      <w:r w:rsidRPr="00F209CB">
        <w:rPr>
          <w:rFonts w:asciiTheme="minorHAnsi" w:hAnsiTheme="minorHAnsi"/>
          <w:sz w:val="20"/>
          <w:lang w:val="en-GB"/>
        </w:rPr>
        <w:t xml:space="preserve">The Supplier delivers and installs the equipment in accordance with the Contracting Authority’s technical specifications. The Supplier implements the delivery immediately before the beginning of its installation. </w:t>
      </w:r>
    </w:p>
    <w:p w14:paraId="556D2439" w14:textId="517993FF" w:rsidR="00F209CB" w:rsidRPr="00F209CB" w:rsidRDefault="00F209CB" w:rsidP="00F209CB">
      <w:pPr>
        <w:jc w:val="both"/>
        <w:rPr>
          <w:rFonts w:asciiTheme="minorHAnsi" w:hAnsiTheme="minorHAnsi" w:cstheme="minorHAnsi"/>
          <w:bCs/>
          <w:i w:val="0"/>
          <w:color w:val="000000" w:themeColor="text1"/>
          <w:sz w:val="20"/>
          <w:lang w:val="en-GB"/>
        </w:rPr>
      </w:pPr>
      <w:r w:rsidRPr="00F209CB">
        <w:rPr>
          <w:rFonts w:asciiTheme="minorHAnsi" w:hAnsiTheme="minorHAnsi"/>
          <w:color w:val="0070C0"/>
          <w:sz w:val="20"/>
          <w:lang w:val="en-GB"/>
        </w:rPr>
        <w:t>(Note: only for lot 5 and 6</w:t>
      </w:r>
      <w:r w:rsidRPr="00F209CB">
        <w:rPr>
          <w:rFonts w:asciiTheme="minorHAnsi" w:hAnsiTheme="minorHAnsi"/>
          <w:i w:val="0"/>
          <w:color w:val="0070C0"/>
          <w:sz w:val="20"/>
          <w:lang w:val="en-GB"/>
        </w:rPr>
        <w:t xml:space="preserve">): </w:t>
      </w:r>
      <w:r w:rsidRPr="00F209CB">
        <w:rPr>
          <w:rFonts w:asciiTheme="minorHAnsi" w:hAnsiTheme="minorHAnsi"/>
          <w:color w:val="0070C0"/>
          <w:sz w:val="20"/>
          <w:lang w:val="en-GB"/>
        </w:rPr>
        <w:t>The Supplier conducts the training prior to the signing of the handover record, at the location of the User. The exact dates of the training sessions are mutually agreed upon by the Supplier and the User.</w:t>
      </w:r>
    </w:p>
    <w:p w14:paraId="57138A87" w14:textId="77777777" w:rsidR="00F209CB" w:rsidRPr="00F209CB" w:rsidRDefault="00F209CB" w:rsidP="00F209CB">
      <w:pPr>
        <w:jc w:val="both"/>
        <w:rPr>
          <w:rFonts w:asciiTheme="minorHAnsi" w:hAnsiTheme="minorHAnsi" w:cstheme="minorHAnsi"/>
          <w:bCs/>
          <w:i w:val="0"/>
          <w:color w:val="000000" w:themeColor="text1"/>
          <w:sz w:val="20"/>
          <w:lang w:val="en-GB" w:eastAsia="ar-SA"/>
        </w:rPr>
      </w:pPr>
    </w:p>
    <w:p w14:paraId="23B6457F" w14:textId="77777777" w:rsidR="00F209CB" w:rsidRPr="00F209CB" w:rsidRDefault="00F209CB" w:rsidP="00F209CB">
      <w:pPr>
        <w:pStyle w:val="Navadensplet1"/>
        <w:spacing w:before="0" w:after="0"/>
        <w:jc w:val="both"/>
        <w:rPr>
          <w:rFonts w:asciiTheme="minorHAnsi" w:hAnsiTheme="minorHAnsi" w:cstheme="minorHAnsi"/>
          <w:bCs/>
          <w:color w:val="000000" w:themeColor="text1"/>
          <w:sz w:val="20"/>
          <w:lang w:val="en-GB"/>
        </w:rPr>
      </w:pPr>
      <w:r w:rsidRPr="00F209CB">
        <w:rPr>
          <w:rFonts w:asciiTheme="minorHAnsi" w:hAnsiTheme="minorHAnsi"/>
          <w:color w:val="000000" w:themeColor="text1"/>
          <w:sz w:val="20"/>
          <w:lang w:val="en-GB"/>
        </w:rPr>
        <w:t>The handover of the subject-matter of the Contract is made on the date of signature of the handover record signed by:</w:t>
      </w:r>
    </w:p>
    <w:p w14:paraId="2294D48F" w14:textId="77777777" w:rsidR="00F209CB" w:rsidRPr="00F209CB" w:rsidRDefault="00F209CB" w:rsidP="00F209CB">
      <w:pPr>
        <w:pStyle w:val="Navadensplet1"/>
        <w:numPr>
          <w:ilvl w:val="0"/>
          <w:numId w:val="36"/>
        </w:numPr>
        <w:spacing w:before="0" w:after="0"/>
        <w:jc w:val="both"/>
        <w:rPr>
          <w:rFonts w:asciiTheme="minorHAnsi" w:hAnsiTheme="minorHAnsi" w:cstheme="minorHAnsi"/>
          <w:bCs/>
          <w:sz w:val="20"/>
          <w:lang w:val="en-GB"/>
        </w:rPr>
      </w:pPr>
      <w:r w:rsidRPr="00F209CB">
        <w:rPr>
          <w:rFonts w:asciiTheme="minorHAnsi" w:hAnsiTheme="minorHAnsi"/>
          <w:sz w:val="20"/>
          <w:lang w:val="en-GB"/>
        </w:rPr>
        <w:t>the Supplier representative and</w:t>
      </w:r>
    </w:p>
    <w:p w14:paraId="42AB2700" w14:textId="77777777" w:rsidR="00F209CB" w:rsidRPr="00F209CB" w:rsidRDefault="00F209CB" w:rsidP="00F209CB">
      <w:pPr>
        <w:pStyle w:val="Navadensplet1"/>
        <w:numPr>
          <w:ilvl w:val="0"/>
          <w:numId w:val="36"/>
        </w:numPr>
        <w:spacing w:before="0" w:after="0"/>
        <w:jc w:val="both"/>
        <w:rPr>
          <w:rFonts w:asciiTheme="minorHAnsi" w:hAnsiTheme="minorHAnsi" w:cstheme="minorHAnsi"/>
          <w:bCs/>
          <w:iCs/>
          <w:sz w:val="20"/>
          <w:lang w:val="en-GB"/>
        </w:rPr>
      </w:pPr>
      <w:r w:rsidRPr="00F209CB">
        <w:rPr>
          <w:rFonts w:asciiTheme="minorHAnsi" w:hAnsiTheme="minorHAnsi"/>
          <w:sz w:val="20"/>
          <w:lang w:val="en-GB"/>
        </w:rPr>
        <w:t xml:space="preserve">the contract manager on behalf of the User, </w:t>
      </w:r>
    </w:p>
    <w:p w14:paraId="3B03F58E" w14:textId="77777777" w:rsidR="00F209CB" w:rsidRPr="00F209CB" w:rsidRDefault="00F209CB" w:rsidP="00F209CB">
      <w:pPr>
        <w:pStyle w:val="Navadensplet1"/>
        <w:spacing w:before="0" w:after="0"/>
        <w:jc w:val="both"/>
        <w:rPr>
          <w:rFonts w:asciiTheme="minorHAnsi" w:hAnsiTheme="minorHAnsi" w:cstheme="minorHAnsi"/>
          <w:bCs/>
          <w:iCs/>
          <w:sz w:val="20"/>
          <w:lang w:val="en-GB" w:eastAsia="x-none"/>
        </w:rPr>
      </w:pPr>
    </w:p>
    <w:p w14:paraId="075616F0" w14:textId="54ADAB00" w:rsidR="006B5E71" w:rsidRPr="00F209CB" w:rsidRDefault="00F209CB" w:rsidP="00F209CB">
      <w:pPr>
        <w:jc w:val="both"/>
        <w:rPr>
          <w:rFonts w:asciiTheme="minorHAnsi" w:hAnsiTheme="minorHAnsi" w:cstheme="minorHAnsi"/>
          <w:bCs/>
          <w:color w:val="000000" w:themeColor="text1"/>
          <w:sz w:val="20"/>
          <w:lang w:val="en-GB" w:eastAsia="ar-SA"/>
        </w:rPr>
      </w:pPr>
      <w:proofErr w:type="gramStart"/>
      <w:r w:rsidRPr="00F209CB">
        <w:rPr>
          <w:rFonts w:asciiTheme="minorHAnsi" w:hAnsiTheme="minorHAnsi"/>
          <w:i w:val="0"/>
          <w:iCs/>
          <w:sz w:val="20"/>
          <w:lang w:val="en-GB"/>
        </w:rPr>
        <w:t>on the basis of</w:t>
      </w:r>
      <w:proofErr w:type="gramEnd"/>
      <w:r w:rsidRPr="00F209CB">
        <w:rPr>
          <w:rFonts w:asciiTheme="minorHAnsi" w:hAnsiTheme="minorHAnsi"/>
          <w:i w:val="0"/>
          <w:iCs/>
          <w:sz w:val="20"/>
          <w:lang w:val="en-GB"/>
        </w:rPr>
        <w:t xml:space="preserve"> properly delivered and quantitatively and qualitatively adequate supply and installation of the equipment and on the basis of the delivered accompanying documents</w:t>
      </w:r>
      <w:r w:rsidR="00C23962" w:rsidRPr="00F209CB">
        <w:rPr>
          <w:rFonts w:asciiTheme="minorHAnsi" w:hAnsiTheme="minorHAnsi" w:cstheme="minorHAnsi"/>
          <w:bCs/>
          <w:i w:val="0"/>
          <w:iCs/>
          <w:sz w:val="20"/>
          <w:lang w:val="en-GB" w:eastAsia="x-none"/>
        </w:rPr>
        <w:t>.</w:t>
      </w:r>
      <w:r w:rsidR="006B5E71" w:rsidRPr="00F209CB">
        <w:rPr>
          <w:rFonts w:asciiTheme="minorHAnsi" w:hAnsiTheme="minorHAnsi" w:cstheme="minorHAnsi"/>
          <w:bCs/>
          <w:color w:val="0070C0"/>
          <w:sz w:val="20"/>
          <w:lang w:val="en-GB" w:eastAsia="x-none"/>
        </w:rPr>
        <w:t xml:space="preserve"> (</w:t>
      </w:r>
      <w:r w:rsidRPr="00F209CB">
        <w:rPr>
          <w:rFonts w:asciiTheme="minorHAnsi" w:hAnsiTheme="minorHAnsi" w:cstheme="minorHAnsi"/>
          <w:bCs/>
          <w:color w:val="0070C0"/>
          <w:sz w:val="20"/>
          <w:lang w:val="en-GB" w:eastAsia="x-none"/>
        </w:rPr>
        <w:t>Note</w:t>
      </w:r>
      <w:r w:rsidR="006B5E71" w:rsidRPr="00F209CB">
        <w:rPr>
          <w:rFonts w:asciiTheme="minorHAnsi" w:hAnsiTheme="minorHAnsi" w:cstheme="minorHAnsi"/>
          <w:bCs/>
          <w:color w:val="0070C0"/>
          <w:sz w:val="20"/>
          <w:lang w:val="en-GB" w:eastAsia="x-none"/>
        </w:rPr>
        <w:t xml:space="preserve">: </w:t>
      </w:r>
      <w:r w:rsidRPr="00F209CB">
        <w:rPr>
          <w:rFonts w:asciiTheme="minorHAnsi" w:hAnsiTheme="minorHAnsi" w:cstheme="minorHAnsi"/>
          <w:bCs/>
          <w:color w:val="0070C0"/>
          <w:sz w:val="20"/>
          <w:lang w:val="en-GB" w:eastAsia="x-none"/>
        </w:rPr>
        <w:t>only for lot 4 and lot 6</w:t>
      </w:r>
      <w:r w:rsidR="006B5E71" w:rsidRPr="00F209CB">
        <w:rPr>
          <w:rFonts w:asciiTheme="minorHAnsi" w:hAnsiTheme="minorHAnsi" w:cstheme="minorHAnsi"/>
          <w:bCs/>
          <w:color w:val="0070C0"/>
          <w:sz w:val="20"/>
          <w:lang w:val="en-GB" w:eastAsia="x-none"/>
        </w:rPr>
        <w:t xml:space="preserve">): </w:t>
      </w:r>
      <w:r w:rsidRPr="00F209CB">
        <w:rPr>
          <w:rFonts w:asciiTheme="minorHAnsi" w:hAnsiTheme="minorHAnsi" w:cstheme="minorHAnsi"/>
          <w:bCs/>
          <w:color w:val="0070C0"/>
          <w:sz w:val="20"/>
          <w:lang w:val="en-GB" w:eastAsia="x-none"/>
        </w:rPr>
        <w:t>A p</w:t>
      </w:r>
      <w:r w:rsidR="006B5E71" w:rsidRPr="00F209CB">
        <w:rPr>
          <w:rFonts w:asciiTheme="minorHAnsi" w:hAnsiTheme="minorHAnsi" w:cstheme="minorHAnsi"/>
          <w:bCs/>
          <w:color w:val="0070C0"/>
          <w:sz w:val="20"/>
          <w:lang w:val="en-GB" w:eastAsia="x-none"/>
        </w:rPr>
        <w:t>re</w:t>
      </w:r>
      <w:r w:rsidRPr="00F209CB">
        <w:rPr>
          <w:rFonts w:asciiTheme="minorHAnsi" w:hAnsiTheme="minorHAnsi" w:cstheme="minorHAnsi"/>
          <w:bCs/>
          <w:color w:val="0070C0"/>
          <w:sz w:val="20"/>
          <w:lang w:val="en-GB" w:eastAsia="x-none"/>
        </w:rPr>
        <w:t>-condition for signatu</w:t>
      </w:r>
      <w:r>
        <w:rPr>
          <w:rFonts w:asciiTheme="minorHAnsi" w:hAnsiTheme="minorHAnsi" w:cstheme="minorHAnsi"/>
          <w:bCs/>
          <w:color w:val="0070C0"/>
          <w:sz w:val="20"/>
          <w:lang w:val="en-GB" w:eastAsia="x-none"/>
        </w:rPr>
        <w:t>r</w:t>
      </w:r>
      <w:r w:rsidRPr="00F209CB">
        <w:rPr>
          <w:rFonts w:asciiTheme="minorHAnsi" w:hAnsiTheme="minorHAnsi" w:cstheme="minorHAnsi"/>
          <w:bCs/>
          <w:color w:val="0070C0"/>
          <w:sz w:val="20"/>
          <w:lang w:val="en-GB" w:eastAsia="x-none"/>
        </w:rPr>
        <w:t>e of the handover protocol is also a demonstration delivered in line with technical specifications</w:t>
      </w:r>
      <w:r w:rsidR="006B5E71" w:rsidRPr="00F209CB">
        <w:rPr>
          <w:rFonts w:asciiTheme="minorHAnsi" w:hAnsiTheme="minorHAnsi" w:cstheme="minorHAnsi"/>
          <w:bCs/>
          <w:color w:val="0070C0"/>
          <w:sz w:val="20"/>
          <w:lang w:val="en-GB" w:eastAsia="x-none"/>
        </w:rPr>
        <w:t>.</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1A59ABB0" w14:textId="77777777" w:rsidR="00F209CB" w:rsidRPr="00F24257" w:rsidRDefault="00F209CB" w:rsidP="00F209CB">
      <w:pPr>
        <w:pStyle w:val="Telobesedila2"/>
        <w:spacing w:after="0" w:line="240" w:lineRule="auto"/>
        <w:jc w:val="center"/>
        <w:rPr>
          <w:rFonts w:asciiTheme="minorHAnsi" w:hAnsiTheme="minorHAnsi" w:cstheme="minorHAnsi"/>
          <w:b/>
          <w:bCs/>
          <w:i w:val="0"/>
          <w:sz w:val="20"/>
          <w:lang w:val="en-GB"/>
        </w:rPr>
      </w:pPr>
      <w:r w:rsidRPr="00F24257">
        <w:rPr>
          <w:rFonts w:asciiTheme="minorHAnsi" w:hAnsiTheme="minorHAnsi"/>
          <w:b/>
          <w:i w:val="0"/>
          <w:sz w:val="20"/>
          <w:lang w:val="en-GB"/>
        </w:rPr>
        <w:t>Article 10</w:t>
      </w:r>
    </w:p>
    <w:p w14:paraId="7D1C4837" w14:textId="77777777" w:rsidR="00F209CB" w:rsidRPr="00F24257" w:rsidRDefault="00F209CB" w:rsidP="00F209CB">
      <w:pPr>
        <w:pStyle w:val="Navadensplet1"/>
        <w:spacing w:before="0" w:after="0"/>
        <w:jc w:val="center"/>
        <w:rPr>
          <w:rFonts w:asciiTheme="minorHAnsi" w:hAnsiTheme="minorHAnsi" w:cstheme="minorHAnsi"/>
          <w:sz w:val="20"/>
          <w:lang w:val="en-GB"/>
        </w:rPr>
      </w:pPr>
    </w:p>
    <w:p w14:paraId="410B588C" w14:textId="77777777" w:rsidR="00F209CB" w:rsidRPr="00F24257" w:rsidRDefault="00F209CB" w:rsidP="00F209CB">
      <w:pPr>
        <w:pStyle w:val="Navadensplet1"/>
        <w:spacing w:before="0" w:after="0"/>
        <w:jc w:val="both"/>
        <w:rPr>
          <w:rFonts w:asciiTheme="minorHAnsi" w:hAnsiTheme="minorHAnsi" w:cstheme="minorHAnsi"/>
          <w:bCs/>
          <w:sz w:val="20"/>
          <w:lang w:val="en-GB"/>
        </w:rPr>
      </w:pPr>
      <w:r w:rsidRPr="00F24257">
        <w:rPr>
          <w:rFonts w:asciiTheme="minorHAnsi" w:hAnsiTheme="minorHAnsi"/>
          <w:sz w:val="20"/>
          <w:lang w:val="en-GB"/>
        </w:rPr>
        <w:lastRenderedPageBreak/>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B50C25B" w14:textId="77777777" w:rsidR="00F209CB" w:rsidRPr="00F24257" w:rsidRDefault="00F209CB" w:rsidP="00F209CB">
      <w:pPr>
        <w:pStyle w:val="Navadensplet1"/>
        <w:spacing w:before="0" w:after="0"/>
        <w:jc w:val="both"/>
        <w:rPr>
          <w:rFonts w:asciiTheme="minorHAnsi" w:hAnsiTheme="minorHAnsi" w:cstheme="minorHAnsi"/>
          <w:bCs/>
          <w:sz w:val="20"/>
          <w:lang w:val="en-GB" w:eastAsia="x-none"/>
        </w:rPr>
      </w:pPr>
    </w:p>
    <w:p w14:paraId="143D128D" w14:textId="77777777" w:rsidR="00F209CB" w:rsidRPr="00F24257" w:rsidRDefault="00F209CB" w:rsidP="00F209CB">
      <w:pPr>
        <w:rPr>
          <w:rFonts w:asciiTheme="minorHAnsi" w:hAnsiTheme="minorHAnsi" w:cstheme="minorHAnsi"/>
          <w:bCs/>
          <w:i w:val="0"/>
          <w:color w:val="000000" w:themeColor="text1"/>
          <w:sz w:val="20"/>
          <w:lang w:val="en-GB"/>
        </w:rPr>
      </w:pPr>
      <w:r w:rsidRPr="00F24257">
        <w:rPr>
          <w:rFonts w:asciiTheme="minorHAnsi" w:hAnsiTheme="minorHAnsi"/>
          <w:i w:val="0"/>
          <w:color w:val="000000" w:themeColor="text1"/>
          <w:sz w:val="20"/>
          <w:lang w:val="en-GB"/>
        </w:rPr>
        <w:t xml:space="preserve">In addition to the equipment, a handover by the Supplier to the User </w:t>
      </w:r>
      <w:proofErr w:type="gramStart"/>
      <w:r w:rsidRPr="00F24257">
        <w:rPr>
          <w:rFonts w:asciiTheme="minorHAnsi" w:hAnsiTheme="minorHAnsi"/>
          <w:i w:val="0"/>
          <w:color w:val="000000" w:themeColor="text1"/>
          <w:sz w:val="20"/>
          <w:lang w:val="en-GB"/>
        </w:rPr>
        <w:t>has to</w:t>
      </w:r>
      <w:proofErr w:type="gramEnd"/>
      <w:r w:rsidRPr="00F24257">
        <w:rPr>
          <w:rFonts w:asciiTheme="minorHAnsi" w:hAnsiTheme="minorHAnsi"/>
          <w:i w:val="0"/>
          <w:color w:val="000000" w:themeColor="text1"/>
          <w:sz w:val="20"/>
          <w:lang w:val="en-GB"/>
        </w:rPr>
        <w:t xml:space="preserve"> include the following:</w:t>
      </w:r>
    </w:p>
    <w:p w14:paraId="05FD5782" w14:textId="77777777" w:rsidR="00F209CB" w:rsidRPr="00F24257" w:rsidRDefault="00F209CB" w:rsidP="00F209CB">
      <w:pPr>
        <w:pStyle w:val="Navadensplet1"/>
        <w:numPr>
          <w:ilvl w:val="0"/>
          <w:numId w:val="11"/>
        </w:numPr>
        <w:spacing w:before="0" w:after="0"/>
        <w:jc w:val="both"/>
        <w:rPr>
          <w:rFonts w:asciiTheme="minorHAnsi" w:hAnsiTheme="minorHAnsi" w:cstheme="minorHAnsi"/>
          <w:bCs/>
          <w:color w:val="000000" w:themeColor="text1"/>
          <w:sz w:val="20"/>
          <w:lang w:val="en-GB"/>
        </w:rPr>
      </w:pPr>
      <w:r w:rsidRPr="00F24257">
        <w:rPr>
          <w:rFonts w:asciiTheme="minorHAnsi" w:hAnsiTheme="minorHAnsi"/>
          <w:color w:val="000000" w:themeColor="text1"/>
          <w:sz w:val="20"/>
          <w:lang w:val="en-GB"/>
        </w:rPr>
        <w:t>correctly filled out delivery note,</w:t>
      </w:r>
    </w:p>
    <w:p w14:paraId="6312D71D" w14:textId="77777777" w:rsidR="00F209CB" w:rsidRPr="00F24257" w:rsidRDefault="00F209CB" w:rsidP="00F209CB">
      <w:pPr>
        <w:pStyle w:val="Navadensplet1"/>
        <w:numPr>
          <w:ilvl w:val="0"/>
          <w:numId w:val="11"/>
        </w:numPr>
        <w:spacing w:before="0" w:after="0"/>
        <w:jc w:val="both"/>
        <w:rPr>
          <w:rFonts w:asciiTheme="minorHAnsi" w:hAnsiTheme="minorHAnsi" w:cstheme="minorHAnsi"/>
          <w:bCs/>
          <w:sz w:val="20"/>
          <w:lang w:val="en-GB"/>
        </w:rPr>
      </w:pPr>
      <w:r w:rsidRPr="00F24257">
        <w:rPr>
          <w:rFonts w:asciiTheme="minorHAnsi" w:hAnsiTheme="minorHAnsi"/>
          <w:sz w:val="20"/>
          <w:lang w:val="en-GB"/>
        </w:rPr>
        <w:t>signed and confirmed warranty certificates,</w:t>
      </w:r>
    </w:p>
    <w:p w14:paraId="64D358E9" w14:textId="77777777" w:rsidR="00F209CB" w:rsidRPr="00F24257" w:rsidRDefault="00F209CB" w:rsidP="00F209CB">
      <w:pPr>
        <w:pStyle w:val="Navadensplet1"/>
        <w:numPr>
          <w:ilvl w:val="0"/>
          <w:numId w:val="11"/>
        </w:numPr>
        <w:spacing w:before="0" w:after="0"/>
        <w:jc w:val="both"/>
        <w:rPr>
          <w:rFonts w:asciiTheme="minorHAnsi" w:hAnsiTheme="minorHAnsi" w:cstheme="minorHAnsi"/>
          <w:bCs/>
          <w:sz w:val="20"/>
          <w:lang w:val="en-GB"/>
        </w:rPr>
      </w:pPr>
      <w:r w:rsidRPr="00F24257">
        <w:rPr>
          <w:rFonts w:asciiTheme="minorHAnsi" w:hAnsiTheme="minorHAnsi"/>
          <w:sz w:val="20"/>
          <w:lang w:val="en-GB"/>
        </w:rPr>
        <w:t>technical documents and manuals,</w:t>
      </w:r>
    </w:p>
    <w:p w14:paraId="1B06D9A2" w14:textId="77777777" w:rsidR="00F209CB" w:rsidRPr="00F24257" w:rsidRDefault="00F209CB" w:rsidP="00F209CB">
      <w:pPr>
        <w:pStyle w:val="Navadensplet1"/>
        <w:numPr>
          <w:ilvl w:val="0"/>
          <w:numId w:val="11"/>
        </w:numPr>
        <w:spacing w:before="0" w:after="0"/>
        <w:jc w:val="both"/>
        <w:rPr>
          <w:rFonts w:asciiTheme="minorHAnsi" w:hAnsiTheme="minorHAnsi" w:cstheme="minorHAnsi"/>
          <w:bCs/>
          <w:sz w:val="20"/>
          <w:lang w:val="en-GB"/>
        </w:rPr>
      </w:pPr>
      <w:r w:rsidRPr="00F24257">
        <w:rPr>
          <w:rFonts w:asciiTheme="minorHAnsi" w:hAnsiTheme="minorHAnsi"/>
          <w:sz w:val="20"/>
          <w:lang w:val="en-GB"/>
        </w:rPr>
        <w:t>serial numbers,</w:t>
      </w:r>
    </w:p>
    <w:p w14:paraId="70D7E069" w14:textId="77777777" w:rsidR="00F209CB" w:rsidRPr="00F24257" w:rsidRDefault="00F209CB" w:rsidP="00F209CB">
      <w:pPr>
        <w:numPr>
          <w:ilvl w:val="0"/>
          <w:numId w:val="11"/>
        </w:numPr>
        <w:autoSpaceDE w:val="0"/>
        <w:autoSpaceDN w:val="0"/>
        <w:adjustRightInd w:val="0"/>
        <w:rPr>
          <w:rFonts w:asciiTheme="minorHAnsi" w:hAnsiTheme="minorHAnsi" w:cstheme="minorHAnsi"/>
          <w:bCs/>
          <w:i w:val="0"/>
          <w:color w:val="0070C0"/>
          <w:sz w:val="20"/>
          <w:lang w:val="en-GB"/>
        </w:rPr>
      </w:pPr>
      <w:r w:rsidRPr="00F24257">
        <w:rPr>
          <w:rFonts w:asciiTheme="minorHAnsi" w:hAnsiTheme="minorHAnsi"/>
          <w:i w:val="0"/>
          <w:sz w:val="20"/>
          <w:lang w:val="en-GB"/>
        </w:rPr>
        <w:t>prescribed certificates of attestation,</w:t>
      </w:r>
    </w:p>
    <w:p w14:paraId="24C8FDB4" w14:textId="77777777" w:rsidR="00F209CB" w:rsidRPr="00F24257" w:rsidRDefault="00F209CB" w:rsidP="00F209CB">
      <w:pPr>
        <w:numPr>
          <w:ilvl w:val="0"/>
          <w:numId w:val="11"/>
        </w:numPr>
        <w:jc w:val="both"/>
        <w:rPr>
          <w:rFonts w:asciiTheme="minorHAnsi" w:hAnsiTheme="minorHAnsi" w:cstheme="minorHAnsi"/>
          <w:bCs/>
          <w:i w:val="0"/>
          <w:sz w:val="20"/>
          <w:lang w:val="en-GB"/>
        </w:rPr>
      </w:pPr>
      <w:r w:rsidRPr="00F24257">
        <w:rPr>
          <w:rFonts w:asciiTheme="minorHAnsi" w:hAnsiTheme="minorHAnsi"/>
          <w:i w:val="0"/>
          <w:sz w:val="20"/>
          <w:lang w:val="en-GB"/>
        </w:rPr>
        <w:t xml:space="preserve">software licences, </w:t>
      </w:r>
      <w:proofErr w:type="gramStart"/>
      <w:r w:rsidRPr="00F24257">
        <w:rPr>
          <w:rFonts w:asciiTheme="minorHAnsi" w:hAnsiTheme="minorHAnsi"/>
          <w:i w:val="0"/>
          <w:sz w:val="20"/>
          <w:lang w:val="en-GB"/>
        </w:rPr>
        <w:t>documents</w:t>
      </w:r>
      <w:proofErr w:type="gramEnd"/>
      <w:r w:rsidRPr="00F24257">
        <w:rPr>
          <w:rFonts w:asciiTheme="minorHAnsi" w:hAnsiTheme="minorHAnsi"/>
          <w:i w:val="0"/>
          <w:sz w:val="20"/>
          <w:lang w:val="en-GB"/>
        </w:rPr>
        <w:t xml:space="preserve"> and media,</w:t>
      </w:r>
    </w:p>
    <w:p w14:paraId="4DB9A90C" w14:textId="77777777" w:rsidR="00F209CB" w:rsidRPr="00F24257" w:rsidRDefault="00F209CB" w:rsidP="00F209CB">
      <w:pPr>
        <w:numPr>
          <w:ilvl w:val="0"/>
          <w:numId w:val="11"/>
        </w:numPr>
        <w:autoSpaceDE w:val="0"/>
        <w:autoSpaceDN w:val="0"/>
        <w:adjustRightInd w:val="0"/>
        <w:rPr>
          <w:rFonts w:asciiTheme="minorHAnsi" w:hAnsiTheme="minorHAnsi" w:cstheme="minorHAnsi"/>
          <w:bCs/>
          <w:i w:val="0"/>
          <w:sz w:val="20"/>
          <w:lang w:val="en-GB"/>
        </w:rPr>
      </w:pPr>
      <w:r w:rsidRPr="00F24257">
        <w:rPr>
          <w:rFonts w:asciiTheme="minorHAnsi" w:hAnsiTheme="minorHAnsi"/>
          <w:i w:val="0"/>
          <w:sz w:val="20"/>
          <w:lang w:val="en-GB"/>
        </w:rPr>
        <w:t>other documents, if required.</w:t>
      </w:r>
    </w:p>
    <w:p w14:paraId="66971636" w14:textId="77777777" w:rsidR="00F209CB" w:rsidRPr="00F24257" w:rsidRDefault="00F209CB" w:rsidP="00F209CB">
      <w:pPr>
        <w:rPr>
          <w:rFonts w:asciiTheme="minorHAnsi" w:hAnsiTheme="minorHAnsi" w:cstheme="minorHAnsi"/>
          <w:bCs/>
          <w:i w:val="0"/>
          <w:sz w:val="20"/>
          <w:lang w:val="en-GB" w:eastAsia="x-none"/>
        </w:rPr>
      </w:pPr>
    </w:p>
    <w:p w14:paraId="4D3C0230" w14:textId="77777777" w:rsidR="00F209CB" w:rsidRPr="00F24257" w:rsidRDefault="00F209CB" w:rsidP="00F209CB">
      <w:pPr>
        <w:jc w:val="both"/>
        <w:rPr>
          <w:rFonts w:asciiTheme="minorHAnsi" w:hAnsiTheme="minorHAnsi" w:cstheme="minorHAnsi"/>
          <w:bCs/>
          <w:i w:val="0"/>
          <w:sz w:val="20"/>
          <w:lang w:val="en-GB"/>
        </w:rPr>
      </w:pPr>
      <w:r w:rsidRPr="00F24257">
        <w:rPr>
          <w:rFonts w:asciiTheme="minorHAnsi" w:hAnsiTheme="minorHAnsi"/>
          <w:i w:val="0"/>
          <w:sz w:val="20"/>
          <w:lang w:val="en-GB"/>
        </w:rPr>
        <w:t>The submission of the documents referred to in the preceding paragraph is, in addition to other requirements laid down in the Contracting Authority's technical specifications, a prerequisite for the signature of the handover record.</w:t>
      </w:r>
    </w:p>
    <w:p w14:paraId="122CCCD9" w14:textId="77777777" w:rsidR="00F209CB" w:rsidRPr="00F24257" w:rsidRDefault="00F209CB" w:rsidP="00F209CB">
      <w:pPr>
        <w:rPr>
          <w:rFonts w:asciiTheme="minorHAnsi" w:hAnsiTheme="minorHAnsi" w:cstheme="minorHAnsi"/>
          <w:bCs/>
          <w:i w:val="0"/>
          <w:sz w:val="20"/>
          <w:lang w:val="en-GB" w:eastAsia="x-none"/>
        </w:rPr>
      </w:pPr>
    </w:p>
    <w:p w14:paraId="5820F1B5" w14:textId="5BBB5967" w:rsidR="005B0407" w:rsidRDefault="00F209CB" w:rsidP="00F209CB">
      <w:pPr>
        <w:rPr>
          <w:rFonts w:asciiTheme="minorHAnsi" w:hAnsiTheme="minorHAnsi" w:cstheme="minorHAnsi"/>
          <w:bCs/>
          <w:i w:val="0"/>
          <w:sz w:val="20"/>
          <w:lang w:eastAsia="x-none"/>
        </w:rPr>
      </w:pPr>
      <w:r w:rsidRPr="00F24257">
        <w:rPr>
          <w:rFonts w:asciiTheme="minorHAnsi" w:hAnsiTheme="minorHAnsi"/>
          <w:i w:val="0"/>
          <w:sz w:val="20"/>
          <w:lang w:val="en-GB"/>
        </w:rPr>
        <w:t xml:space="preserve">The actual delivered equipment </w:t>
      </w:r>
      <w:proofErr w:type="gramStart"/>
      <w:r w:rsidRPr="00F24257">
        <w:rPr>
          <w:rFonts w:asciiTheme="minorHAnsi" w:hAnsiTheme="minorHAnsi"/>
          <w:i w:val="0"/>
          <w:sz w:val="20"/>
          <w:lang w:val="en-GB"/>
        </w:rPr>
        <w:t>has to</w:t>
      </w:r>
      <w:proofErr w:type="gramEnd"/>
      <w:r w:rsidRPr="00F24257">
        <w:rPr>
          <w:rFonts w:asciiTheme="minorHAnsi" w:hAnsiTheme="minorHAnsi"/>
          <w:i w:val="0"/>
          <w:sz w:val="20"/>
          <w:lang w:val="en-GB"/>
        </w:rPr>
        <w:t xml:space="preserve"> match the ordered equipment</w:t>
      </w:r>
      <w:r w:rsidR="005B0407"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A8F1C73" w14:textId="77777777" w:rsidR="00F24257" w:rsidRPr="00F24257" w:rsidRDefault="00F24257" w:rsidP="00F24257">
      <w:pPr>
        <w:pStyle w:val="Telobesedila2"/>
        <w:spacing w:after="0" w:line="240" w:lineRule="auto"/>
        <w:jc w:val="center"/>
        <w:rPr>
          <w:rFonts w:asciiTheme="minorHAnsi" w:hAnsiTheme="minorHAnsi" w:cstheme="minorHAnsi"/>
          <w:b/>
          <w:bCs/>
          <w:i w:val="0"/>
          <w:sz w:val="20"/>
          <w:lang w:val="en-GB"/>
        </w:rPr>
      </w:pPr>
      <w:r w:rsidRPr="00F24257">
        <w:rPr>
          <w:rFonts w:asciiTheme="minorHAnsi" w:hAnsiTheme="minorHAnsi"/>
          <w:b/>
          <w:i w:val="0"/>
          <w:sz w:val="20"/>
          <w:lang w:val="en-GB"/>
        </w:rPr>
        <w:t>Article 11</w:t>
      </w:r>
    </w:p>
    <w:p w14:paraId="2F431E40" w14:textId="77777777" w:rsidR="00F24257" w:rsidRPr="00F24257" w:rsidRDefault="00F24257" w:rsidP="00F24257">
      <w:pPr>
        <w:suppressAutoHyphens/>
        <w:ind w:left="720"/>
        <w:rPr>
          <w:rFonts w:asciiTheme="minorHAnsi" w:hAnsiTheme="minorHAnsi" w:cstheme="minorHAnsi"/>
          <w:i w:val="0"/>
          <w:snapToGrid w:val="0"/>
          <w:lang w:val="en-GB"/>
        </w:rPr>
      </w:pPr>
    </w:p>
    <w:p w14:paraId="3CEC591D" w14:textId="5E82F172" w:rsidR="00F24257" w:rsidRPr="00F24257" w:rsidRDefault="00F24257" w:rsidP="00F24257">
      <w:pPr>
        <w:jc w:val="both"/>
        <w:rPr>
          <w:rFonts w:asciiTheme="minorHAnsi" w:hAnsiTheme="minorHAnsi" w:cstheme="minorHAnsi"/>
          <w:bCs/>
          <w:i w:val="0"/>
          <w:color w:val="000000" w:themeColor="text1"/>
          <w:sz w:val="20"/>
          <w:lang w:val="en-GB"/>
        </w:rPr>
      </w:pPr>
      <w:r w:rsidRPr="00F24257">
        <w:rPr>
          <w:rFonts w:asciiTheme="minorHAnsi" w:hAnsiTheme="minorHAnsi"/>
          <w:i w:val="0"/>
          <w:color w:val="000000" w:themeColor="text1"/>
          <w:sz w:val="20"/>
          <w:lang w:val="en-GB"/>
        </w:rPr>
        <w:t>The Contracting Authority/User may claim warranty or material faults for any faults of the subject-matter of the Contract. The Supplier is liable to the Contracting Authority for hidden faults for the entire warranty period. The User is to immediately draw up a complaint record and send it to the Supplier, thus immediately informing the Supplier of the fault.</w:t>
      </w:r>
    </w:p>
    <w:p w14:paraId="52237B89" w14:textId="77777777" w:rsidR="00F24257" w:rsidRPr="00F24257" w:rsidRDefault="00F24257" w:rsidP="00F24257">
      <w:pPr>
        <w:jc w:val="both"/>
        <w:rPr>
          <w:rFonts w:asciiTheme="minorHAnsi" w:hAnsiTheme="minorHAnsi" w:cstheme="minorHAnsi"/>
          <w:bCs/>
          <w:i w:val="0"/>
          <w:color w:val="000000" w:themeColor="text1"/>
          <w:sz w:val="20"/>
          <w:lang w:val="en-GB" w:eastAsia="x-none"/>
        </w:rPr>
      </w:pPr>
    </w:p>
    <w:p w14:paraId="364713FB" w14:textId="77777777" w:rsidR="00F24257" w:rsidRPr="00F24257" w:rsidRDefault="00F24257" w:rsidP="00F24257">
      <w:pPr>
        <w:jc w:val="center"/>
        <w:rPr>
          <w:rFonts w:asciiTheme="minorHAnsi" w:hAnsiTheme="minorHAnsi" w:cstheme="minorHAnsi"/>
          <w:b/>
          <w:i w:val="0"/>
          <w:color w:val="000000" w:themeColor="text1"/>
          <w:sz w:val="20"/>
          <w:lang w:val="en-GB"/>
        </w:rPr>
      </w:pPr>
      <w:r w:rsidRPr="00F24257">
        <w:rPr>
          <w:rFonts w:asciiTheme="minorHAnsi" w:hAnsiTheme="minorHAnsi"/>
          <w:b/>
          <w:i w:val="0"/>
          <w:color w:val="000000" w:themeColor="text1"/>
          <w:sz w:val="20"/>
          <w:lang w:val="en-GB"/>
        </w:rPr>
        <w:t>Article 12</w:t>
      </w:r>
    </w:p>
    <w:p w14:paraId="5FD65C86" w14:textId="77777777" w:rsidR="00F24257" w:rsidRPr="00F24257" w:rsidRDefault="00F24257" w:rsidP="00F24257">
      <w:pPr>
        <w:pStyle w:val="Odstavekseznama"/>
        <w:ind w:left="502"/>
        <w:jc w:val="both"/>
        <w:rPr>
          <w:rFonts w:asciiTheme="minorHAnsi" w:hAnsiTheme="minorHAnsi" w:cstheme="minorHAnsi"/>
          <w:b/>
          <w:i w:val="0"/>
          <w:color w:val="000000" w:themeColor="text1"/>
          <w:sz w:val="20"/>
          <w:lang w:val="en-GB" w:eastAsia="x-none"/>
        </w:rPr>
      </w:pPr>
    </w:p>
    <w:p w14:paraId="3DA86070" w14:textId="77777777" w:rsidR="00F24257" w:rsidRPr="00F24257" w:rsidRDefault="00F24257" w:rsidP="00F24257">
      <w:pPr>
        <w:jc w:val="both"/>
        <w:rPr>
          <w:rFonts w:asciiTheme="minorHAnsi" w:hAnsiTheme="minorHAnsi" w:cstheme="minorHAnsi"/>
          <w:bCs/>
          <w:i w:val="0"/>
          <w:color w:val="000000" w:themeColor="text1"/>
          <w:sz w:val="20"/>
          <w:lang w:val="en-GB"/>
        </w:rPr>
      </w:pPr>
      <w:r w:rsidRPr="00F24257">
        <w:rPr>
          <w:rFonts w:asciiTheme="minorHAnsi" w:hAnsiTheme="minorHAnsi"/>
          <w:i w:val="0"/>
          <w:sz w:val="20"/>
          <w:lang w:val="en-GB"/>
        </w:rPr>
        <w:t xml:space="preserve">The supplied equipment </w:t>
      </w:r>
      <w:proofErr w:type="gramStart"/>
      <w:r w:rsidRPr="00F24257">
        <w:rPr>
          <w:rFonts w:asciiTheme="minorHAnsi" w:hAnsiTheme="minorHAnsi"/>
          <w:i w:val="0"/>
          <w:sz w:val="20"/>
          <w:lang w:val="en-GB"/>
        </w:rPr>
        <w:t>has to</w:t>
      </w:r>
      <w:proofErr w:type="gramEnd"/>
      <w:r w:rsidRPr="00F24257">
        <w:rPr>
          <w:rFonts w:asciiTheme="minorHAnsi" w:hAnsiTheme="minorHAnsi"/>
          <w:i w:val="0"/>
          <w:sz w:val="20"/>
          <w:lang w:val="en-GB"/>
        </w:rPr>
        <w:t xml:space="preserve"> be fitted with the latest version of the system software (BIOS, firmware). </w:t>
      </w:r>
      <w:r w:rsidRPr="00F24257">
        <w:rPr>
          <w:rFonts w:asciiTheme="minorHAnsi" w:hAnsiTheme="minorHAnsi"/>
          <w:i w:val="0"/>
          <w:color w:val="000000" w:themeColor="text1"/>
          <w:sz w:val="20"/>
          <w:lang w:val="en-GB"/>
        </w:rPr>
        <w:t>If the User establishes that the equipment does not have the latest version of the system software installed, the User may require its free installation from the Supplier.</w:t>
      </w:r>
    </w:p>
    <w:p w14:paraId="7F8887C5" w14:textId="77777777" w:rsidR="00F24257" w:rsidRPr="00F24257" w:rsidRDefault="00F24257" w:rsidP="00F24257">
      <w:pPr>
        <w:rPr>
          <w:rFonts w:asciiTheme="minorHAnsi" w:hAnsiTheme="minorHAnsi" w:cstheme="minorHAnsi"/>
          <w:bCs/>
          <w:i w:val="0"/>
          <w:color w:val="000000" w:themeColor="text1"/>
          <w:sz w:val="20"/>
          <w:lang w:val="en-GB" w:eastAsia="x-none"/>
        </w:rPr>
      </w:pPr>
    </w:p>
    <w:p w14:paraId="33CD7DAA" w14:textId="77777777" w:rsidR="00F24257" w:rsidRPr="00F24257" w:rsidRDefault="00F24257" w:rsidP="00F24257">
      <w:pPr>
        <w:jc w:val="both"/>
        <w:rPr>
          <w:rFonts w:asciiTheme="minorHAnsi" w:hAnsiTheme="minorHAnsi" w:cstheme="minorHAnsi"/>
          <w:bCs/>
          <w:i w:val="0"/>
          <w:color w:val="000000" w:themeColor="text1"/>
          <w:sz w:val="20"/>
          <w:lang w:val="en-GB"/>
        </w:rPr>
      </w:pPr>
      <w:r w:rsidRPr="00F24257">
        <w:rPr>
          <w:rFonts w:asciiTheme="minorHAnsi" w:hAnsiTheme="minorHAnsi"/>
          <w:i w:val="0"/>
          <w:color w:val="000000" w:themeColor="text1"/>
          <w:sz w:val="20"/>
          <w:lang w:val="en-GB"/>
        </w:rPr>
        <w:t>If it is established that the hardware and/or software and/or other equipment is not identical to the ordered equipment or if it deviates from the agreed configuration, level of quality or quantity, the User may refuse the handover.</w:t>
      </w:r>
    </w:p>
    <w:p w14:paraId="6D5AA837" w14:textId="77777777" w:rsidR="00F24257" w:rsidRPr="00F24257" w:rsidRDefault="00F24257" w:rsidP="00F24257">
      <w:pPr>
        <w:jc w:val="both"/>
        <w:rPr>
          <w:rFonts w:asciiTheme="minorHAnsi" w:hAnsiTheme="minorHAnsi" w:cstheme="minorHAnsi"/>
          <w:bCs/>
          <w:i w:val="0"/>
          <w:color w:val="000000" w:themeColor="text1"/>
          <w:sz w:val="20"/>
          <w:lang w:val="en-GB" w:eastAsia="x-none"/>
        </w:rPr>
      </w:pPr>
    </w:p>
    <w:p w14:paraId="49F42E6E" w14:textId="77777777" w:rsidR="00F24257" w:rsidRPr="00F24257" w:rsidRDefault="00F24257" w:rsidP="00F24257">
      <w:pPr>
        <w:jc w:val="both"/>
        <w:rPr>
          <w:rFonts w:asciiTheme="minorHAnsi" w:hAnsiTheme="minorHAnsi" w:cstheme="minorHAnsi"/>
          <w:bCs/>
          <w:i w:val="0"/>
          <w:color w:val="000000" w:themeColor="text1"/>
          <w:sz w:val="20"/>
          <w:lang w:val="en-GB"/>
        </w:rPr>
      </w:pPr>
      <w:r w:rsidRPr="00F24257">
        <w:rPr>
          <w:rFonts w:asciiTheme="minorHAnsi" w:hAnsiTheme="minorHAnsi"/>
          <w:i w:val="0"/>
          <w:color w:val="000000" w:themeColor="text1"/>
          <w:sz w:val="20"/>
          <w:lang w:val="en-GB"/>
        </w:rPr>
        <w:t xml:space="preserve">If the user establishes hidden faults at a later stage of use, a commission report is drawn up </w:t>
      </w:r>
      <w:proofErr w:type="gramStart"/>
      <w:r w:rsidRPr="00F24257">
        <w:rPr>
          <w:rFonts w:asciiTheme="minorHAnsi" w:hAnsiTheme="minorHAnsi"/>
          <w:i w:val="0"/>
          <w:color w:val="000000" w:themeColor="text1"/>
          <w:sz w:val="20"/>
          <w:lang w:val="en-GB"/>
        </w:rPr>
        <w:t>in order to</w:t>
      </w:r>
      <w:proofErr w:type="gramEnd"/>
      <w:r w:rsidRPr="00F24257">
        <w:rPr>
          <w:rFonts w:asciiTheme="minorHAnsi" w:hAnsiTheme="minorHAnsi"/>
          <w:i w:val="0"/>
          <w:color w:val="000000" w:themeColor="text1"/>
          <w:sz w:val="20"/>
          <w:lang w:val="en-GB"/>
        </w:rPr>
        <w:t xml:space="preserve"> invoke a complaint.</w:t>
      </w:r>
    </w:p>
    <w:p w14:paraId="37A613E5" w14:textId="77777777" w:rsidR="00F24257" w:rsidRPr="00F24257" w:rsidRDefault="00F24257" w:rsidP="00F24257">
      <w:pPr>
        <w:jc w:val="both"/>
        <w:rPr>
          <w:rFonts w:asciiTheme="minorHAnsi" w:hAnsiTheme="minorHAnsi" w:cstheme="minorHAnsi"/>
          <w:bCs/>
          <w:i w:val="0"/>
          <w:color w:val="000000" w:themeColor="text1"/>
          <w:sz w:val="20"/>
          <w:lang w:val="en-GB" w:eastAsia="x-none"/>
        </w:rPr>
      </w:pPr>
    </w:p>
    <w:p w14:paraId="70BDC622" w14:textId="7955FB2D" w:rsidR="00FE2716" w:rsidRDefault="00F24257" w:rsidP="00F24257">
      <w:pPr>
        <w:jc w:val="both"/>
        <w:rPr>
          <w:rFonts w:asciiTheme="minorHAnsi" w:hAnsiTheme="minorHAnsi" w:cstheme="minorHAnsi"/>
          <w:bCs/>
          <w:i w:val="0"/>
          <w:color w:val="000000" w:themeColor="text1"/>
          <w:sz w:val="20"/>
          <w:lang w:eastAsia="x-none"/>
        </w:rPr>
      </w:pPr>
      <w:r w:rsidRPr="00F24257">
        <w:rPr>
          <w:rFonts w:asciiTheme="minorHAnsi" w:hAnsiTheme="minorHAnsi"/>
          <w:i w:val="0"/>
          <w:color w:val="000000" w:themeColor="text1"/>
          <w:sz w:val="20"/>
          <w:lang w:val="en-GB"/>
        </w:rPr>
        <w:t>The User is obliged to immediately, within eight (8) days at the latest, forward in writing to the Supplier any complaints related to the price or the invoicing on the delivery note</w:t>
      </w:r>
      <w:r w:rsidR="007276AD" w:rsidRPr="00F24257">
        <w:rPr>
          <w:rFonts w:asciiTheme="minorHAnsi" w:hAnsiTheme="minorHAnsi" w:cstheme="minorHAnsi"/>
          <w:bCs/>
          <w:i w:val="0"/>
          <w:color w:val="000000" w:themeColor="text1"/>
          <w:sz w:val="20"/>
          <w:lang w:val="en-GB"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65704DC9" w:rsidR="00F9455F" w:rsidRPr="009F25F9" w:rsidRDefault="00EF01AF" w:rsidP="00F9455F">
      <w:pPr>
        <w:pStyle w:val="Odstavekseznama"/>
        <w:numPr>
          <w:ilvl w:val="0"/>
          <w:numId w:val="6"/>
        </w:numPr>
        <w:rPr>
          <w:rFonts w:asciiTheme="minorHAnsi" w:hAnsiTheme="minorHAnsi" w:cstheme="minorHAnsi"/>
          <w:b/>
          <w:i w:val="0"/>
          <w:sz w:val="20"/>
          <w:lang w:eastAsia="ar-SA"/>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6C465096" w14:textId="77777777" w:rsidR="00EF01AF" w:rsidRPr="000306EA" w:rsidRDefault="00EF01AF" w:rsidP="00EF01AF">
      <w:pPr>
        <w:pStyle w:val="Telobesedila2"/>
        <w:spacing w:after="0" w:line="240" w:lineRule="auto"/>
        <w:jc w:val="center"/>
        <w:rPr>
          <w:rFonts w:asciiTheme="minorHAnsi" w:hAnsiTheme="minorHAnsi" w:cstheme="minorHAnsi"/>
          <w:b/>
          <w:bCs/>
          <w:i w:val="0"/>
          <w:sz w:val="20"/>
          <w:lang w:val="en-GB"/>
        </w:rPr>
      </w:pPr>
      <w:r w:rsidRPr="000306EA">
        <w:rPr>
          <w:rFonts w:asciiTheme="minorHAnsi" w:hAnsiTheme="minorHAnsi"/>
          <w:b/>
          <w:i w:val="0"/>
          <w:sz w:val="20"/>
          <w:lang w:val="en-GB"/>
        </w:rPr>
        <w:t>Article 13</w:t>
      </w:r>
    </w:p>
    <w:p w14:paraId="608E768A" w14:textId="77777777" w:rsidR="00EF01AF" w:rsidRPr="000306EA" w:rsidRDefault="00EF01AF" w:rsidP="00EF01AF">
      <w:pPr>
        <w:rPr>
          <w:rFonts w:asciiTheme="minorHAnsi" w:hAnsiTheme="minorHAnsi" w:cstheme="minorHAnsi"/>
          <w:b/>
          <w:i w:val="0"/>
          <w:sz w:val="20"/>
          <w:lang w:val="en-GB" w:eastAsia="ar-SA"/>
        </w:rPr>
      </w:pPr>
    </w:p>
    <w:p w14:paraId="54666346" w14:textId="1911A075" w:rsidR="00EF01AF" w:rsidRPr="000306EA" w:rsidRDefault="00EF01AF" w:rsidP="00EF01AF">
      <w:pPr>
        <w:spacing w:after="120"/>
        <w:jc w:val="both"/>
        <w:rPr>
          <w:rFonts w:asciiTheme="minorHAnsi" w:hAnsiTheme="minorHAnsi" w:cstheme="minorHAnsi"/>
          <w:bCs/>
          <w:i w:val="0"/>
          <w:color w:val="000000" w:themeColor="text1"/>
          <w:sz w:val="20"/>
          <w:lang w:val="en-GB"/>
        </w:rPr>
      </w:pPr>
      <w:r w:rsidRPr="000306EA">
        <w:rPr>
          <w:rFonts w:asciiTheme="minorHAnsi" w:hAnsiTheme="minorHAnsi"/>
          <w:color w:val="0070C0"/>
          <w:sz w:val="20"/>
          <w:lang w:val="en-GB"/>
        </w:rPr>
        <w:t>(Note: only for lots 5 and 6):</w:t>
      </w:r>
    </w:p>
    <w:p w14:paraId="76FB57C8" w14:textId="77777777" w:rsidR="00EF01AF" w:rsidRPr="000306EA" w:rsidRDefault="00EF01AF" w:rsidP="00EF01AF">
      <w:pPr>
        <w:spacing w:after="120"/>
        <w:jc w:val="both"/>
        <w:rPr>
          <w:rFonts w:asciiTheme="minorHAnsi" w:hAnsiTheme="minorHAnsi" w:cstheme="minorHAnsi"/>
          <w:bCs/>
          <w:i w:val="0"/>
          <w:color w:val="000000" w:themeColor="text1"/>
          <w:sz w:val="20"/>
          <w:lang w:val="en-GB"/>
        </w:rPr>
      </w:pPr>
      <w:r w:rsidRPr="000306EA">
        <w:rPr>
          <w:rFonts w:asciiTheme="minorHAnsi" w:hAnsiTheme="minorHAnsi"/>
          <w:i w:val="0"/>
          <w:color w:val="000000" w:themeColor="text1"/>
          <w:sz w:val="20"/>
          <w:lang w:val="en-GB"/>
        </w:rPr>
        <w:t xml:space="preserve">The supplier </w:t>
      </w:r>
      <w:proofErr w:type="gramStart"/>
      <w:r w:rsidRPr="000306EA">
        <w:rPr>
          <w:rFonts w:asciiTheme="minorHAnsi" w:hAnsiTheme="minorHAnsi"/>
          <w:i w:val="0"/>
          <w:color w:val="000000" w:themeColor="text1"/>
          <w:sz w:val="20"/>
          <w:lang w:val="en-GB"/>
        </w:rPr>
        <w:t>has to</w:t>
      </w:r>
      <w:proofErr w:type="gramEnd"/>
      <w:r w:rsidRPr="000306EA">
        <w:rPr>
          <w:rFonts w:asciiTheme="minorHAnsi" w:hAnsiTheme="minorHAnsi"/>
          <w:i w:val="0"/>
          <w:color w:val="000000" w:themeColor="text1"/>
          <w:sz w:val="20"/>
          <w:lang w:val="en-GB"/>
        </w:rPr>
        <w:t xml:space="preserve"> conduct training in accordance with the Contracting Authority’s technical specifications. </w:t>
      </w:r>
    </w:p>
    <w:p w14:paraId="495FB16E" w14:textId="27C21159" w:rsidR="00F9455F" w:rsidRPr="00EC40B0" w:rsidRDefault="00EF01AF" w:rsidP="00EF01AF">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0306EA">
        <w:rPr>
          <w:rFonts w:asciiTheme="minorHAnsi" w:hAnsiTheme="minorHAnsi"/>
          <w:sz w:val="20"/>
          <w:lang w:val="en-GB"/>
        </w:rPr>
        <w:t xml:space="preserve">The training is conducted at the location of </w:t>
      </w:r>
      <w:r w:rsidRPr="000306EA">
        <w:rPr>
          <w:rFonts w:asciiTheme="minorHAnsi" w:hAnsiTheme="minorHAnsi"/>
          <w:color w:val="000000" w:themeColor="text1"/>
          <w:sz w:val="20"/>
          <w:lang w:val="en-GB"/>
        </w:rPr>
        <w:t>the University of Maribor, Faculty of Electrical Engineering and Computer Science</w:t>
      </w:r>
      <w:r w:rsidR="006727C9" w:rsidRPr="000306EA">
        <w:rPr>
          <w:rFonts w:asciiTheme="minorHAnsi" w:hAnsiTheme="minorHAnsi" w:cstheme="minorHAnsi"/>
          <w:bCs/>
          <w:color w:val="000000" w:themeColor="text1"/>
          <w:sz w:val="20"/>
          <w:lang w:val="en-GB" w:eastAsia="x-none"/>
        </w:rPr>
        <w:t xml:space="preserve">, </w:t>
      </w:r>
      <w:proofErr w:type="spellStart"/>
      <w:r w:rsidR="006727C9" w:rsidRPr="000306EA">
        <w:rPr>
          <w:rFonts w:asciiTheme="minorHAnsi" w:hAnsiTheme="minorHAnsi" w:cstheme="minorHAnsi"/>
          <w:bCs/>
          <w:color w:val="000000" w:themeColor="text1"/>
          <w:sz w:val="20"/>
          <w:lang w:val="en-GB" w:eastAsia="x-none"/>
        </w:rPr>
        <w:t>Valvasorjeva</w:t>
      </w:r>
      <w:proofErr w:type="spellEnd"/>
      <w:r w:rsidR="006727C9" w:rsidRPr="000306EA">
        <w:rPr>
          <w:rFonts w:asciiTheme="minorHAnsi" w:hAnsiTheme="minorHAnsi" w:cstheme="minorHAnsi"/>
          <w:bCs/>
          <w:color w:val="000000" w:themeColor="text1"/>
          <w:sz w:val="20"/>
          <w:lang w:val="en-GB" w:eastAsia="x-none"/>
        </w:rPr>
        <w:t xml:space="preserve"> </w:t>
      </w:r>
      <w:proofErr w:type="spellStart"/>
      <w:r w:rsidR="006727C9" w:rsidRPr="000306EA">
        <w:rPr>
          <w:rFonts w:asciiTheme="minorHAnsi" w:hAnsiTheme="minorHAnsi" w:cstheme="minorHAnsi"/>
          <w:bCs/>
          <w:color w:val="000000" w:themeColor="text1"/>
          <w:sz w:val="20"/>
          <w:lang w:val="en-GB" w:eastAsia="x-none"/>
        </w:rPr>
        <w:t>ulica</w:t>
      </w:r>
      <w:proofErr w:type="spellEnd"/>
      <w:r w:rsidR="006727C9" w:rsidRPr="000306EA">
        <w:rPr>
          <w:rFonts w:asciiTheme="minorHAnsi" w:hAnsiTheme="minorHAnsi" w:cstheme="minorHAnsi"/>
          <w:bCs/>
          <w:color w:val="000000" w:themeColor="text1"/>
          <w:sz w:val="20"/>
          <w:lang w:val="en-GB" w:eastAsia="x-none"/>
        </w:rPr>
        <w:t xml:space="preserve"> 75, 2000 Maribor, Slovenia</w:t>
      </w:r>
      <w:r w:rsidR="000306EA" w:rsidRPr="000306EA">
        <w:rPr>
          <w:rFonts w:asciiTheme="minorHAnsi" w:hAnsiTheme="minorHAnsi" w:cstheme="minorHAnsi"/>
          <w:bCs/>
          <w:sz w:val="20"/>
          <w:lang w:val="en-GB" w:eastAsia="ar-SA"/>
        </w:rPr>
        <w:t xml:space="preserve"> whilst i</w:t>
      </w:r>
      <w:r w:rsidR="000306EA" w:rsidRPr="000306EA">
        <w:rPr>
          <w:rFonts w:asciiTheme="minorHAnsi" w:hAnsiTheme="minorHAnsi"/>
          <w:sz w:val="20"/>
          <w:lang w:val="en-GB"/>
        </w:rPr>
        <w:t>n exceptional circumstances, the Supplier may, by special agreement with the User, conduct an introductory training for users online</w:t>
      </w:r>
      <w:r w:rsidR="00F9455F" w:rsidRPr="000306EA">
        <w:rPr>
          <w:rFonts w:asciiTheme="minorHAnsi" w:hAnsiTheme="minorHAnsi" w:cstheme="minorHAnsi"/>
          <w:bCs/>
          <w:color w:val="000000" w:themeColor="text1"/>
          <w:sz w:val="20"/>
          <w:lang w:val="en-GB" w:eastAsia="ar-SA"/>
        </w:rPr>
        <w:t>.</w:t>
      </w:r>
      <w:r w:rsidR="00F9455F" w:rsidRPr="0099794C">
        <w:rPr>
          <w:rFonts w:asciiTheme="minorHAnsi" w:hAnsiTheme="minorHAnsi" w:cstheme="minorHAnsi"/>
          <w:bCs/>
          <w:color w:val="000000" w:themeColor="text1"/>
          <w:sz w:val="20"/>
          <w:lang w:eastAsia="ar-SA"/>
        </w:rPr>
        <w:t xml:space="preserve">  </w:t>
      </w:r>
    </w:p>
    <w:p w14:paraId="76CD3077" w14:textId="38C944FC" w:rsidR="00E5745F" w:rsidRDefault="00E5745F" w:rsidP="006727C9">
      <w:pPr>
        <w:jc w:val="both"/>
        <w:rPr>
          <w:rFonts w:asciiTheme="minorHAnsi" w:hAnsiTheme="minorHAnsi" w:cstheme="minorHAnsi"/>
          <w:bCs/>
          <w:i w:val="0"/>
          <w:sz w:val="20"/>
          <w:lang w:eastAsia="ar-SA"/>
        </w:rPr>
      </w:pPr>
    </w:p>
    <w:p w14:paraId="079C1879" w14:textId="77777777" w:rsidR="00027621" w:rsidRPr="00027621" w:rsidRDefault="00027621" w:rsidP="00027621">
      <w:pPr>
        <w:jc w:val="both"/>
        <w:rPr>
          <w:rFonts w:asciiTheme="minorHAnsi" w:hAnsiTheme="minorHAnsi" w:cstheme="minorHAnsi"/>
          <w:bCs/>
          <w:i w:val="0"/>
          <w:color w:val="000000" w:themeColor="text1"/>
          <w:sz w:val="20"/>
          <w:lang w:val="en-GB"/>
        </w:rPr>
      </w:pPr>
      <w:r w:rsidRPr="00027621">
        <w:rPr>
          <w:rFonts w:asciiTheme="minorHAnsi" w:hAnsiTheme="minorHAnsi"/>
          <w:i w:val="0"/>
          <w:color w:val="000000" w:themeColor="text1"/>
          <w:sz w:val="20"/>
          <w:lang w:val="en-GB"/>
        </w:rPr>
        <w:t>The Supplier conducts the training prior to the signing of the handover record, at the location of the User. The exact dates of the training sessions are mutually agreed upon by the Supplier and the User.</w:t>
      </w:r>
    </w:p>
    <w:p w14:paraId="0A638CC3" w14:textId="77777777" w:rsidR="00027621" w:rsidRPr="00027621" w:rsidRDefault="00027621" w:rsidP="00027621">
      <w:pPr>
        <w:jc w:val="both"/>
        <w:rPr>
          <w:rFonts w:asciiTheme="minorHAnsi" w:hAnsiTheme="minorHAnsi" w:cstheme="minorHAnsi"/>
          <w:bCs/>
          <w:i w:val="0"/>
          <w:sz w:val="20"/>
          <w:lang w:val="en-GB" w:eastAsia="ar-SA"/>
        </w:rPr>
      </w:pPr>
    </w:p>
    <w:p w14:paraId="281BCE29" w14:textId="77777777" w:rsidR="00027621" w:rsidRPr="00027621" w:rsidRDefault="00027621" w:rsidP="00027621">
      <w:pPr>
        <w:jc w:val="both"/>
        <w:rPr>
          <w:rFonts w:asciiTheme="minorHAnsi" w:hAnsiTheme="minorHAnsi" w:cstheme="minorHAnsi"/>
          <w:bCs/>
          <w:i w:val="0"/>
          <w:sz w:val="20"/>
          <w:lang w:val="en-GB"/>
        </w:rPr>
      </w:pPr>
      <w:r w:rsidRPr="00027621">
        <w:rPr>
          <w:rFonts w:asciiTheme="minorHAnsi" w:hAnsiTheme="minorHAnsi"/>
          <w:i w:val="0"/>
          <w:sz w:val="20"/>
          <w:lang w:val="en-GB"/>
        </w:rPr>
        <w:t xml:space="preserve">The Supplier </w:t>
      </w:r>
      <w:proofErr w:type="gramStart"/>
      <w:r w:rsidRPr="00027621">
        <w:rPr>
          <w:rFonts w:asciiTheme="minorHAnsi" w:hAnsiTheme="minorHAnsi"/>
          <w:i w:val="0"/>
          <w:sz w:val="20"/>
          <w:lang w:val="en-GB"/>
        </w:rPr>
        <w:t>has to</w:t>
      </w:r>
      <w:proofErr w:type="gramEnd"/>
      <w:r w:rsidRPr="00027621">
        <w:rPr>
          <w:rFonts w:asciiTheme="minorHAnsi" w:hAnsiTheme="minorHAnsi"/>
          <w:i w:val="0"/>
          <w:sz w:val="20"/>
          <w:lang w:val="en-GB"/>
        </w:rPr>
        <w:t xml:space="preserve"> ensure that the people providing the training are professionally qualified. </w:t>
      </w:r>
    </w:p>
    <w:p w14:paraId="4DC0D302" w14:textId="77777777" w:rsidR="00027621" w:rsidRPr="00027621" w:rsidRDefault="00027621" w:rsidP="00027621">
      <w:pPr>
        <w:jc w:val="both"/>
        <w:rPr>
          <w:rFonts w:asciiTheme="minorHAnsi" w:hAnsiTheme="minorHAnsi" w:cstheme="minorHAnsi"/>
          <w:bCs/>
          <w:i w:val="0"/>
          <w:sz w:val="20"/>
          <w:lang w:val="en-GB" w:eastAsia="ar-SA"/>
        </w:rPr>
      </w:pPr>
    </w:p>
    <w:p w14:paraId="796BE4F1" w14:textId="77777777" w:rsidR="00027621" w:rsidRPr="00027621" w:rsidRDefault="00027621" w:rsidP="00027621">
      <w:pPr>
        <w:jc w:val="both"/>
        <w:rPr>
          <w:rFonts w:asciiTheme="minorHAnsi" w:hAnsiTheme="minorHAnsi" w:cstheme="minorHAnsi"/>
          <w:bCs/>
          <w:i w:val="0"/>
          <w:sz w:val="20"/>
          <w:lang w:val="en-GB"/>
        </w:rPr>
      </w:pPr>
      <w:r w:rsidRPr="00027621">
        <w:rPr>
          <w:rFonts w:asciiTheme="minorHAnsi" w:hAnsiTheme="minorHAnsi"/>
          <w:i w:val="0"/>
          <w:sz w:val="20"/>
          <w:lang w:val="en-GB"/>
        </w:rPr>
        <w:t xml:space="preserve">The training is </w:t>
      </w:r>
      <w:r w:rsidRPr="00027621">
        <w:rPr>
          <w:rFonts w:asciiTheme="minorHAnsi" w:hAnsiTheme="minorHAnsi"/>
          <w:i w:val="0"/>
          <w:color w:val="000000" w:themeColor="text1"/>
          <w:sz w:val="20"/>
          <w:lang w:val="en-GB"/>
        </w:rPr>
        <w:t xml:space="preserve">conducted in Slovene or English. </w:t>
      </w:r>
    </w:p>
    <w:p w14:paraId="3B3ADD00" w14:textId="77777777" w:rsidR="00027621" w:rsidRPr="00027621" w:rsidRDefault="00027621" w:rsidP="00027621">
      <w:pPr>
        <w:jc w:val="both"/>
        <w:rPr>
          <w:rFonts w:asciiTheme="minorHAnsi" w:hAnsiTheme="minorHAnsi" w:cstheme="minorHAnsi"/>
          <w:bCs/>
          <w:i w:val="0"/>
          <w:sz w:val="20"/>
          <w:lang w:val="en-GB" w:eastAsia="ar-SA"/>
        </w:rPr>
      </w:pPr>
    </w:p>
    <w:p w14:paraId="2C4F7954" w14:textId="3DE7EB75" w:rsidR="008E1186" w:rsidRPr="00027621" w:rsidRDefault="00027621" w:rsidP="00027621">
      <w:pPr>
        <w:jc w:val="both"/>
        <w:rPr>
          <w:rFonts w:asciiTheme="minorHAnsi" w:hAnsiTheme="minorHAnsi" w:cstheme="minorHAnsi"/>
          <w:bCs/>
          <w:i w:val="0"/>
          <w:color w:val="000000" w:themeColor="text1"/>
          <w:sz w:val="20"/>
          <w:lang w:val="en-GB" w:eastAsia="ar-SA"/>
        </w:rPr>
      </w:pPr>
      <w:r w:rsidRPr="00027621">
        <w:rPr>
          <w:rFonts w:asciiTheme="minorHAnsi" w:hAnsiTheme="minorHAnsi"/>
          <w:i w:val="0"/>
          <w:color w:val="000000" w:themeColor="text1"/>
          <w:sz w:val="20"/>
          <w:lang w:val="en-GB"/>
        </w:rPr>
        <w:t>After the training completion, the User issues a certificate to the Supplier</w:t>
      </w:r>
      <w:r w:rsidR="00CC6CB4" w:rsidRPr="00027621">
        <w:rPr>
          <w:rFonts w:asciiTheme="minorHAnsi" w:hAnsiTheme="minorHAnsi" w:cstheme="minorHAnsi"/>
          <w:bCs/>
          <w:i w:val="0"/>
          <w:color w:val="000000" w:themeColor="text1"/>
          <w:sz w:val="20"/>
          <w:lang w:val="en-GB"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0ECB5AA7" w:rsidR="007E4E5F" w:rsidRPr="006F14B8" w:rsidRDefault="00027621"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b/>
          <w:i w:val="0"/>
        </w:rPr>
        <w:t>DELAY</w:t>
      </w:r>
    </w:p>
    <w:p w14:paraId="4D83ECF3" w14:textId="77777777" w:rsidR="00027621" w:rsidRPr="00027621" w:rsidRDefault="00027621" w:rsidP="00027621">
      <w:pPr>
        <w:pStyle w:val="Telobesedila2"/>
        <w:spacing w:after="0" w:line="240" w:lineRule="auto"/>
        <w:jc w:val="center"/>
        <w:rPr>
          <w:rFonts w:asciiTheme="minorHAnsi" w:hAnsiTheme="minorHAnsi" w:cstheme="minorHAnsi"/>
          <w:b/>
          <w:bCs/>
          <w:i w:val="0"/>
          <w:sz w:val="20"/>
          <w:lang w:val="en-GB"/>
        </w:rPr>
      </w:pPr>
      <w:r w:rsidRPr="00027621">
        <w:rPr>
          <w:rFonts w:asciiTheme="minorHAnsi" w:hAnsiTheme="minorHAnsi"/>
          <w:b/>
          <w:i w:val="0"/>
          <w:sz w:val="20"/>
          <w:lang w:val="en-GB"/>
        </w:rPr>
        <w:t>Article 14</w:t>
      </w:r>
    </w:p>
    <w:p w14:paraId="5925FCBE" w14:textId="77777777" w:rsidR="00027621" w:rsidRPr="00027621" w:rsidRDefault="00027621" w:rsidP="00027621">
      <w:pPr>
        <w:pStyle w:val="Telobesedila2"/>
        <w:spacing w:line="240" w:lineRule="auto"/>
        <w:rPr>
          <w:rFonts w:asciiTheme="minorHAnsi" w:hAnsiTheme="minorHAnsi" w:cstheme="minorHAnsi"/>
          <w:i w:val="0"/>
          <w:sz w:val="20"/>
          <w:lang w:val="en-GB"/>
        </w:rPr>
      </w:pPr>
    </w:p>
    <w:p w14:paraId="215DF664" w14:textId="77777777" w:rsidR="00027621" w:rsidRPr="00027621" w:rsidRDefault="00027621" w:rsidP="00027621">
      <w:pPr>
        <w:jc w:val="both"/>
        <w:rPr>
          <w:rFonts w:asciiTheme="minorHAnsi" w:hAnsiTheme="minorHAnsi" w:cstheme="minorHAnsi"/>
          <w:bCs/>
          <w:i w:val="0"/>
          <w:sz w:val="20"/>
          <w:lang w:val="en-GB"/>
        </w:rPr>
      </w:pPr>
      <w:r w:rsidRPr="00027621">
        <w:rPr>
          <w:rFonts w:asciiTheme="minorHAnsi" w:hAnsiTheme="minorHAnsi"/>
          <w:i w:val="0"/>
          <w:sz w:val="20"/>
          <w:lang w:val="en-GB"/>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2CC22D5A" w14:textId="77777777" w:rsidR="00027621" w:rsidRPr="00027621" w:rsidRDefault="00027621" w:rsidP="00027621">
      <w:pPr>
        <w:jc w:val="both"/>
        <w:rPr>
          <w:rFonts w:asciiTheme="minorHAnsi" w:hAnsiTheme="minorHAnsi" w:cstheme="minorHAnsi"/>
          <w:bCs/>
          <w:i w:val="0"/>
          <w:sz w:val="20"/>
          <w:lang w:val="en-GB" w:eastAsia="x-none"/>
        </w:rPr>
      </w:pPr>
    </w:p>
    <w:p w14:paraId="30529310" w14:textId="77777777" w:rsidR="00027621" w:rsidRPr="00027621" w:rsidRDefault="00027621" w:rsidP="00027621">
      <w:pPr>
        <w:jc w:val="both"/>
        <w:rPr>
          <w:rFonts w:asciiTheme="minorHAnsi" w:hAnsiTheme="minorHAnsi" w:cstheme="minorHAnsi"/>
          <w:bCs/>
          <w:i w:val="0"/>
          <w:sz w:val="20"/>
          <w:lang w:val="en-GB"/>
        </w:rPr>
      </w:pPr>
      <w:r w:rsidRPr="00027621">
        <w:rPr>
          <w:rFonts w:asciiTheme="minorHAnsi" w:hAnsiTheme="minorHAnsi"/>
          <w:i w:val="0"/>
          <w:sz w:val="20"/>
          <w:lang w:val="en-GB"/>
        </w:rPr>
        <w:t>If a contractual penalty exceeds the limit specified in the preceding paragraph, the Contracting Authority may liquidate the financial collateral for the proper performance of contractual obligations.</w:t>
      </w:r>
    </w:p>
    <w:p w14:paraId="6AE09D95" w14:textId="77777777" w:rsidR="00027621" w:rsidRPr="00027621" w:rsidRDefault="00027621" w:rsidP="00027621">
      <w:pPr>
        <w:rPr>
          <w:rFonts w:asciiTheme="minorHAnsi" w:hAnsiTheme="minorHAnsi" w:cstheme="minorHAnsi"/>
          <w:bCs/>
          <w:i w:val="0"/>
          <w:sz w:val="20"/>
          <w:lang w:val="en-GB" w:eastAsia="x-none"/>
        </w:rPr>
      </w:pPr>
    </w:p>
    <w:p w14:paraId="460A55FD" w14:textId="77777777" w:rsidR="00027621" w:rsidRPr="00027621" w:rsidRDefault="00027621" w:rsidP="00027621">
      <w:pPr>
        <w:jc w:val="both"/>
        <w:rPr>
          <w:rFonts w:ascii="Calibri" w:hAnsi="Calibri" w:cs="Calibri"/>
          <w:bCs/>
          <w:i w:val="0"/>
          <w:sz w:val="20"/>
          <w:lang w:val="en-GB"/>
        </w:rPr>
      </w:pPr>
      <w:proofErr w:type="gramStart"/>
      <w:r w:rsidRPr="00027621">
        <w:rPr>
          <w:rFonts w:ascii="Calibri" w:hAnsi="Calibri"/>
          <w:i w:val="0"/>
          <w:sz w:val="20"/>
          <w:lang w:val="en-GB"/>
        </w:rPr>
        <w:t>In the event that</w:t>
      </w:r>
      <w:proofErr w:type="gramEnd"/>
      <w:r w:rsidRPr="00027621">
        <w:rPr>
          <w:rFonts w:ascii="Calibri" w:hAnsi="Calibri"/>
          <w:i w:val="0"/>
          <w:sz w:val="20"/>
          <w:lang w:val="en-GB"/>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1591A44D" w14:textId="77777777" w:rsidR="00027621" w:rsidRPr="00027621" w:rsidRDefault="00027621" w:rsidP="00027621">
      <w:pPr>
        <w:rPr>
          <w:rFonts w:asciiTheme="minorHAnsi" w:hAnsiTheme="minorHAnsi" w:cstheme="minorHAnsi"/>
          <w:bCs/>
          <w:i w:val="0"/>
          <w:sz w:val="20"/>
          <w:lang w:val="en-GB" w:eastAsia="x-none"/>
        </w:rPr>
      </w:pPr>
    </w:p>
    <w:p w14:paraId="0F58EC33" w14:textId="77777777" w:rsidR="00027621" w:rsidRPr="00027621" w:rsidRDefault="00027621" w:rsidP="00027621">
      <w:pPr>
        <w:rPr>
          <w:rFonts w:asciiTheme="minorHAnsi" w:hAnsiTheme="minorHAnsi" w:cstheme="minorHAnsi"/>
          <w:bCs/>
          <w:i w:val="0"/>
          <w:sz w:val="20"/>
          <w:lang w:val="en-GB"/>
        </w:rPr>
      </w:pPr>
      <w:r w:rsidRPr="00027621">
        <w:rPr>
          <w:rFonts w:asciiTheme="minorHAnsi" w:hAnsiTheme="minorHAnsi"/>
          <w:i w:val="0"/>
          <w:sz w:val="20"/>
          <w:lang w:val="en-GB"/>
        </w:rPr>
        <w:t>The contractual penalty is charged in the payment to the Supplier.</w:t>
      </w:r>
    </w:p>
    <w:p w14:paraId="616A2C47" w14:textId="77777777" w:rsidR="00027621" w:rsidRPr="00027621" w:rsidRDefault="00027621" w:rsidP="00027621">
      <w:pPr>
        <w:rPr>
          <w:rFonts w:asciiTheme="minorHAnsi" w:hAnsiTheme="minorHAnsi" w:cstheme="minorHAnsi"/>
          <w:bCs/>
          <w:i w:val="0"/>
          <w:sz w:val="20"/>
          <w:lang w:val="en-GB" w:eastAsia="x-none"/>
        </w:rPr>
      </w:pPr>
    </w:p>
    <w:p w14:paraId="41319222" w14:textId="77777777" w:rsidR="00027621" w:rsidRPr="00027621" w:rsidRDefault="00027621" w:rsidP="00027621">
      <w:pPr>
        <w:pStyle w:val="Telobesedila2"/>
        <w:spacing w:after="0" w:line="240" w:lineRule="auto"/>
        <w:jc w:val="center"/>
        <w:rPr>
          <w:rFonts w:asciiTheme="minorHAnsi" w:hAnsiTheme="minorHAnsi" w:cstheme="minorHAnsi"/>
          <w:b/>
          <w:bCs/>
          <w:i w:val="0"/>
          <w:sz w:val="20"/>
          <w:lang w:val="en-GB"/>
        </w:rPr>
      </w:pPr>
      <w:r w:rsidRPr="00027621">
        <w:rPr>
          <w:rFonts w:asciiTheme="minorHAnsi" w:hAnsiTheme="minorHAnsi"/>
          <w:b/>
          <w:i w:val="0"/>
          <w:sz w:val="20"/>
          <w:lang w:val="en-GB"/>
        </w:rPr>
        <w:t>Article 15</w:t>
      </w:r>
    </w:p>
    <w:p w14:paraId="25C0033C" w14:textId="77777777" w:rsidR="00027621" w:rsidRPr="00027621" w:rsidRDefault="00027621" w:rsidP="00027621">
      <w:pPr>
        <w:rPr>
          <w:rFonts w:asciiTheme="minorHAnsi" w:hAnsiTheme="minorHAnsi" w:cstheme="minorHAnsi"/>
          <w:bCs/>
          <w:i w:val="0"/>
          <w:sz w:val="20"/>
          <w:lang w:val="en-GB" w:eastAsia="x-none"/>
        </w:rPr>
      </w:pPr>
    </w:p>
    <w:p w14:paraId="2714E4E5" w14:textId="5637FE63" w:rsidR="00A82F1D" w:rsidRPr="00027621" w:rsidRDefault="00027621" w:rsidP="00027621">
      <w:pPr>
        <w:jc w:val="both"/>
        <w:rPr>
          <w:rFonts w:asciiTheme="minorHAnsi" w:hAnsiTheme="minorHAnsi" w:cstheme="minorHAnsi"/>
          <w:bCs/>
          <w:i w:val="0"/>
          <w:sz w:val="20"/>
          <w:lang w:val="en-GB" w:eastAsia="x-none"/>
        </w:rPr>
      </w:pPr>
      <w:r w:rsidRPr="00027621">
        <w:rPr>
          <w:rFonts w:asciiTheme="minorHAnsi" w:hAnsiTheme="minorHAnsi"/>
          <w:i w:val="0"/>
          <w:sz w:val="20"/>
          <w:lang w:val="en-GB"/>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13BC0AE0" w:rsidR="00C32C51" w:rsidRPr="006F14B8" w:rsidRDefault="00B027C3"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533416F8" w14:textId="77777777" w:rsidR="00B027C3" w:rsidRPr="00DD11A4" w:rsidRDefault="00B027C3" w:rsidP="00B027C3">
      <w:pPr>
        <w:pStyle w:val="Telobesedila2"/>
        <w:spacing w:after="0" w:line="240" w:lineRule="auto"/>
        <w:jc w:val="center"/>
        <w:rPr>
          <w:rFonts w:asciiTheme="minorHAnsi" w:hAnsiTheme="minorHAnsi" w:cstheme="minorHAnsi"/>
          <w:b/>
          <w:bCs/>
          <w:i w:val="0"/>
          <w:sz w:val="20"/>
          <w:lang w:val="en-GB"/>
        </w:rPr>
      </w:pPr>
      <w:r w:rsidRPr="00DD11A4">
        <w:rPr>
          <w:rFonts w:asciiTheme="minorHAnsi" w:hAnsiTheme="minorHAnsi"/>
          <w:b/>
          <w:i w:val="0"/>
          <w:sz w:val="20"/>
          <w:lang w:val="en-GB"/>
        </w:rPr>
        <w:t>Article 16</w:t>
      </w:r>
    </w:p>
    <w:p w14:paraId="1061FA71" w14:textId="77777777" w:rsidR="00B027C3" w:rsidRPr="00DD11A4" w:rsidRDefault="00B027C3" w:rsidP="00B027C3">
      <w:pPr>
        <w:pStyle w:val="Glava"/>
        <w:numPr>
          <w:ilvl w:val="12"/>
          <w:numId w:val="0"/>
        </w:numPr>
        <w:tabs>
          <w:tab w:val="left" w:pos="708"/>
        </w:tabs>
        <w:jc w:val="both"/>
        <w:rPr>
          <w:rFonts w:asciiTheme="minorHAnsi" w:hAnsiTheme="minorHAnsi" w:cstheme="minorHAnsi"/>
          <w:i w:val="0"/>
          <w:iCs/>
          <w:sz w:val="20"/>
          <w:lang w:val="en-GB"/>
        </w:rPr>
      </w:pPr>
      <w:r w:rsidRPr="00DD11A4">
        <w:rPr>
          <w:rFonts w:asciiTheme="minorHAnsi" w:hAnsiTheme="minorHAnsi"/>
          <w:i w:val="0"/>
          <w:sz w:val="20"/>
          <w:lang w:val="en-GB"/>
        </w:rPr>
        <w:t>The User undertakes to:</w:t>
      </w:r>
    </w:p>
    <w:p w14:paraId="19D18C6E" w14:textId="77777777" w:rsidR="00B027C3" w:rsidRPr="00DD11A4" w:rsidRDefault="00B027C3" w:rsidP="00B027C3">
      <w:pPr>
        <w:pStyle w:val="Glava"/>
        <w:numPr>
          <w:ilvl w:val="0"/>
          <w:numId w:val="31"/>
        </w:numPr>
        <w:tabs>
          <w:tab w:val="clear" w:pos="4536"/>
          <w:tab w:val="clear" w:pos="9072"/>
        </w:tabs>
        <w:rPr>
          <w:rFonts w:asciiTheme="minorHAnsi" w:hAnsiTheme="minorHAnsi" w:cstheme="minorHAnsi"/>
          <w:i w:val="0"/>
          <w:iCs/>
          <w:sz w:val="20"/>
          <w:lang w:val="en-GB"/>
        </w:rPr>
      </w:pPr>
      <w:r w:rsidRPr="00DD11A4">
        <w:rPr>
          <w:rFonts w:asciiTheme="minorHAnsi" w:hAnsiTheme="minorHAnsi"/>
          <w:i w:val="0"/>
          <w:sz w:val="20"/>
          <w:lang w:val="en-GB"/>
        </w:rPr>
        <w:t>provide all available information necessary for the performance of contractual services,</w:t>
      </w:r>
    </w:p>
    <w:p w14:paraId="17052776" w14:textId="77777777" w:rsidR="00B027C3" w:rsidRPr="00DD11A4" w:rsidRDefault="00B027C3" w:rsidP="00B027C3">
      <w:pPr>
        <w:numPr>
          <w:ilvl w:val="0"/>
          <w:numId w:val="31"/>
        </w:numPr>
        <w:jc w:val="both"/>
        <w:rPr>
          <w:rFonts w:asciiTheme="minorHAnsi" w:hAnsiTheme="minorHAnsi" w:cstheme="minorHAnsi"/>
          <w:i w:val="0"/>
          <w:iCs/>
          <w:sz w:val="20"/>
          <w:lang w:val="en-GB"/>
        </w:rPr>
      </w:pPr>
      <w:r w:rsidRPr="00DD11A4">
        <w:rPr>
          <w:rFonts w:asciiTheme="minorHAnsi" w:hAnsiTheme="minorHAnsi"/>
          <w:i w:val="0"/>
          <w:sz w:val="20"/>
          <w:lang w:val="en-GB"/>
        </w:rPr>
        <w:t>settle the invoice in the manner and within the time limits set forth in this Contract.</w:t>
      </w:r>
    </w:p>
    <w:p w14:paraId="3BC7A8FE" w14:textId="77777777" w:rsidR="00B027C3" w:rsidRPr="00DD11A4" w:rsidRDefault="00B027C3" w:rsidP="00B027C3">
      <w:pPr>
        <w:rPr>
          <w:rFonts w:asciiTheme="minorHAnsi" w:hAnsiTheme="minorHAnsi" w:cstheme="minorHAnsi"/>
          <w:i w:val="0"/>
          <w:snapToGrid w:val="0"/>
          <w:lang w:val="en-GB"/>
        </w:rPr>
      </w:pPr>
    </w:p>
    <w:p w14:paraId="75AAEAEB" w14:textId="77777777" w:rsidR="00B027C3" w:rsidRPr="00DD11A4" w:rsidRDefault="00B027C3" w:rsidP="00B027C3">
      <w:pPr>
        <w:pStyle w:val="Telobesedila2"/>
        <w:spacing w:after="0" w:line="240" w:lineRule="auto"/>
        <w:jc w:val="center"/>
        <w:rPr>
          <w:rFonts w:asciiTheme="minorHAnsi" w:hAnsiTheme="minorHAnsi" w:cstheme="minorHAnsi"/>
          <w:b/>
          <w:bCs/>
          <w:i w:val="0"/>
          <w:color w:val="000000" w:themeColor="text1"/>
          <w:sz w:val="20"/>
          <w:lang w:val="en-GB"/>
        </w:rPr>
      </w:pPr>
      <w:r w:rsidRPr="00DD11A4">
        <w:rPr>
          <w:rFonts w:asciiTheme="minorHAnsi" w:hAnsiTheme="minorHAnsi"/>
          <w:b/>
          <w:i w:val="0"/>
          <w:color w:val="000000" w:themeColor="text1"/>
          <w:sz w:val="20"/>
          <w:lang w:val="en-GB"/>
        </w:rPr>
        <w:t>Article 17</w:t>
      </w:r>
    </w:p>
    <w:p w14:paraId="3903209F" w14:textId="77777777" w:rsidR="00B027C3" w:rsidRPr="00DD11A4" w:rsidRDefault="00B027C3" w:rsidP="00B027C3">
      <w:pPr>
        <w:rPr>
          <w:rFonts w:asciiTheme="minorHAnsi" w:hAnsiTheme="minorHAnsi" w:cstheme="minorHAnsi"/>
          <w:i w:val="0"/>
          <w:snapToGrid w:val="0"/>
          <w:lang w:val="en-GB"/>
        </w:rPr>
      </w:pPr>
    </w:p>
    <w:p w14:paraId="4807594A" w14:textId="77777777" w:rsidR="00B027C3" w:rsidRPr="00DD11A4" w:rsidRDefault="00B027C3" w:rsidP="00B027C3">
      <w:pPr>
        <w:autoSpaceDE w:val="0"/>
        <w:autoSpaceDN w:val="0"/>
        <w:adjustRightInd w:val="0"/>
        <w:rPr>
          <w:rFonts w:asciiTheme="minorHAnsi" w:hAnsiTheme="minorHAnsi" w:cstheme="minorHAnsi"/>
          <w:bCs/>
          <w:i w:val="0"/>
          <w:sz w:val="20"/>
          <w:lang w:val="en-GB"/>
        </w:rPr>
      </w:pPr>
      <w:r w:rsidRPr="00DD11A4">
        <w:rPr>
          <w:rFonts w:asciiTheme="minorHAnsi" w:hAnsiTheme="minorHAnsi"/>
          <w:i w:val="0"/>
          <w:sz w:val="20"/>
          <w:lang w:val="en-GB"/>
        </w:rPr>
        <w:t>The Supplier guarantees that:</w:t>
      </w:r>
    </w:p>
    <w:p w14:paraId="5CF94A71"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sz w:val="20"/>
          <w:szCs w:val="24"/>
          <w:lang w:val="en-GB"/>
        </w:rPr>
      </w:pPr>
      <w:r w:rsidRPr="00DD11A4">
        <w:rPr>
          <w:rFonts w:asciiTheme="minorHAnsi" w:hAnsiTheme="minorHAnsi"/>
          <w:i w:val="0"/>
          <w:sz w:val="20"/>
          <w:lang w:val="en-GB"/>
        </w:rPr>
        <w:t>it shall perform the contractual obligations flawlessly, in accordance with the Contracting Authority’s tender documents and its tender documents,</w:t>
      </w:r>
    </w:p>
    <w:p w14:paraId="62A9B3BB"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sz w:val="20"/>
          <w:szCs w:val="24"/>
          <w:lang w:val="en-GB"/>
        </w:rPr>
      </w:pPr>
      <w:r w:rsidRPr="00DD11A4">
        <w:rPr>
          <w:rFonts w:asciiTheme="minorHAnsi" w:hAnsiTheme="minorHAnsi"/>
          <w:i w:val="0"/>
          <w:sz w:val="20"/>
          <w:lang w:val="en-GB"/>
        </w:rPr>
        <w:t>the subject-matter of the Contract meets all the technical descriptions, characteristics and specifications which were indicated in the context of the Contracting Authority’s tender documents and supplier’s tender documents,</w:t>
      </w:r>
    </w:p>
    <w:p w14:paraId="2360EF3E" w14:textId="77777777" w:rsidR="00B027C3" w:rsidRPr="00DD11A4" w:rsidRDefault="00B027C3" w:rsidP="00B027C3">
      <w:pPr>
        <w:pStyle w:val="Odstavekseznama"/>
        <w:numPr>
          <w:ilvl w:val="0"/>
          <w:numId w:val="11"/>
        </w:numPr>
        <w:jc w:val="both"/>
        <w:rPr>
          <w:rFonts w:asciiTheme="minorHAnsi" w:hAnsiTheme="minorHAnsi" w:cstheme="minorHAnsi"/>
          <w:bCs/>
          <w:i w:val="0"/>
          <w:color w:val="000000" w:themeColor="text1"/>
          <w:sz w:val="20"/>
          <w:szCs w:val="24"/>
          <w:lang w:val="en-GB"/>
        </w:rPr>
      </w:pPr>
      <w:bookmarkStart w:id="8" w:name="_Hlk36467867"/>
      <w:r w:rsidRPr="00DD11A4">
        <w:rPr>
          <w:rFonts w:asciiTheme="minorHAnsi" w:hAnsiTheme="minorHAnsi"/>
          <w:i w:val="0"/>
          <w:color w:val="000000" w:themeColor="text1"/>
          <w:sz w:val="20"/>
          <w:lang w:val="en-GB"/>
        </w:rPr>
        <w:t xml:space="preserve">all the supplied equipment is new, original, authentic, authorized, has no material faults and functions flawlessly, </w:t>
      </w:r>
    </w:p>
    <w:bookmarkEnd w:id="8"/>
    <w:p w14:paraId="58C6DCFD" w14:textId="77777777" w:rsidR="00B027C3" w:rsidRPr="00DD11A4" w:rsidRDefault="00B027C3" w:rsidP="00B027C3">
      <w:pPr>
        <w:pStyle w:val="Odstavekseznama"/>
        <w:numPr>
          <w:ilvl w:val="0"/>
          <w:numId w:val="11"/>
        </w:numPr>
        <w:jc w:val="both"/>
        <w:rPr>
          <w:rFonts w:asciiTheme="minorHAnsi" w:hAnsiTheme="minorHAnsi" w:cstheme="minorHAnsi"/>
          <w:bCs/>
          <w:i w:val="0"/>
          <w:sz w:val="20"/>
          <w:szCs w:val="24"/>
          <w:lang w:val="en-GB"/>
        </w:rPr>
      </w:pPr>
      <w:r w:rsidRPr="00DD11A4">
        <w:rPr>
          <w:rFonts w:asciiTheme="minorHAnsi" w:hAnsiTheme="minorHAnsi"/>
          <w:i w:val="0"/>
          <w:sz w:val="20"/>
          <w:lang w:val="en-GB"/>
        </w:rPr>
        <w:t>it will provide access to all software updates during the warranty period, with all patches, service packs, upgrades and support from the hardware or software manufacturer,</w:t>
      </w:r>
    </w:p>
    <w:p w14:paraId="6018A9FA" w14:textId="77777777" w:rsidR="00B027C3" w:rsidRPr="00DD11A4" w:rsidRDefault="00B027C3" w:rsidP="00B027C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val="en-GB"/>
        </w:rPr>
      </w:pPr>
      <w:r w:rsidRPr="00DD11A4">
        <w:rPr>
          <w:rFonts w:asciiTheme="minorHAnsi" w:hAnsiTheme="minorHAnsi"/>
          <w:i w:val="0"/>
          <w:color w:val="000000" w:themeColor="text1"/>
          <w:sz w:val="20"/>
          <w:lang w:val="en-GB"/>
        </w:rPr>
        <w:t xml:space="preserve">it will within the warranty period provide free maintenance, </w:t>
      </w:r>
      <w:proofErr w:type="gramStart"/>
      <w:r w:rsidRPr="00DD11A4">
        <w:rPr>
          <w:rFonts w:asciiTheme="minorHAnsi" w:hAnsiTheme="minorHAnsi"/>
          <w:i w:val="0"/>
          <w:color w:val="000000" w:themeColor="text1"/>
          <w:sz w:val="20"/>
          <w:lang w:val="en-GB"/>
        </w:rPr>
        <w:t>support</w:t>
      </w:r>
      <w:proofErr w:type="gramEnd"/>
      <w:r w:rsidRPr="00DD11A4">
        <w:rPr>
          <w:rFonts w:asciiTheme="minorHAnsi" w:hAnsiTheme="minorHAnsi"/>
          <w:i w:val="0"/>
          <w:color w:val="000000" w:themeColor="text1"/>
          <w:sz w:val="20"/>
          <w:lang w:val="en-GB"/>
        </w:rPr>
        <w:t xml:space="preserve"> and supply of spare parts,</w:t>
      </w:r>
    </w:p>
    <w:p w14:paraId="2D3DD462"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sz w:val="20"/>
          <w:lang w:val="en-GB"/>
        </w:rPr>
      </w:pPr>
      <w:r w:rsidRPr="00DD11A4">
        <w:rPr>
          <w:rFonts w:asciiTheme="minorHAnsi" w:hAnsiTheme="minorHAnsi"/>
          <w:i w:val="0"/>
          <w:sz w:val="20"/>
          <w:lang w:val="en-GB"/>
        </w:rPr>
        <w:t>it will upon delivery and installation of equipment provide the User with all documents relating to the delivered goods in accordance with the Contract,</w:t>
      </w:r>
    </w:p>
    <w:p w14:paraId="3809710B"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color w:val="000000" w:themeColor="text1"/>
          <w:sz w:val="20"/>
          <w:lang w:val="en-GB"/>
        </w:rPr>
      </w:pPr>
      <w:r w:rsidRPr="00DD11A4">
        <w:rPr>
          <w:rFonts w:asciiTheme="minorHAnsi" w:hAnsiTheme="minorHAnsi"/>
          <w:i w:val="0"/>
          <w:sz w:val="20"/>
          <w:lang w:val="en-GB"/>
        </w:rPr>
        <w:t>will install and test the equipment at the address of the User referred to in Article 5 of this Contract,</w:t>
      </w:r>
    </w:p>
    <w:p w14:paraId="5D428ABC"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color w:val="000000" w:themeColor="text1"/>
          <w:sz w:val="20"/>
          <w:lang w:val="en-GB"/>
        </w:rPr>
      </w:pPr>
      <w:bookmarkStart w:id="9" w:name="_Hlk36467788"/>
      <w:r w:rsidRPr="00DD11A4">
        <w:rPr>
          <w:rFonts w:asciiTheme="minorHAnsi" w:hAnsiTheme="minorHAnsi"/>
          <w:i w:val="0"/>
          <w:color w:val="000000" w:themeColor="text1"/>
          <w:sz w:val="20"/>
          <w:lang w:val="en-GB"/>
        </w:rPr>
        <w:t>will provide spare parts for at least five (5) years from the date of the last delivery of equipment,</w:t>
      </w:r>
    </w:p>
    <w:bookmarkEnd w:id="9"/>
    <w:p w14:paraId="5CD14309" w14:textId="68E5C4EA" w:rsidR="00B027C3" w:rsidRPr="00DD11A4" w:rsidRDefault="00B027C3" w:rsidP="00B027C3">
      <w:pPr>
        <w:numPr>
          <w:ilvl w:val="0"/>
          <w:numId w:val="11"/>
        </w:numPr>
        <w:autoSpaceDE w:val="0"/>
        <w:autoSpaceDN w:val="0"/>
        <w:adjustRightInd w:val="0"/>
        <w:jc w:val="both"/>
        <w:rPr>
          <w:rFonts w:asciiTheme="minorHAnsi" w:hAnsiTheme="minorHAnsi" w:cstheme="minorHAnsi"/>
          <w:bCs/>
          <w:i w:val="0"/>
          <w:sz w:val="20"/>
          <w:lang w:val="en-GB"/>
        </w:rPr>
      </w:pPr>
      <w:r w:rsidRPr="00DD11A4">
        <w:rPr>
          <w:rFonts w:asciiTheme="minorHAnsi" w:hAnsiTheme="minorHAnsi"/>
          <w:i w:val="0"/>
          <w:sz w:val="20"/>
          <w:lang w:val="en-GB"/>
        </w:rPr>
        <w:lastRenderedPageBreak/>
        <w:t>will ensure that faults are fixed within forty</w:t>
      </w:r>
      <w:r w:rsidR="00DD11A4" w:rsidRPr="00DD11A4">
        <w:rPr>
          <w:rFonts w:asciiTheme="minorHAnsi" w:hAnsiTheme="minorHAnsi"/>
          <w:i w:val="0"/>
          <w:sz w:val="20"/>
          <w:lang w:val="en-GB"/>
        </w:rPr>
        <w:t>-</w:t>
      </w:r>
      <w:r w:rsidRPr="00DD11A4">
        <w:rPr>
          <w:rFonts w:asciiTheme="minorHAnsi" w:hAnsiTheme="minorHAnsi"/>
          <w:i w:val="0"/>
          <w:sz w:val="20"/>
          <w:lang w:val="en-GB"/>
        </w:rPr>
        <w:t>five (45) days from the reporting of the fault (during working hours from 8:00 to 16:00),</w:t>
      </w:r>
    </w:p>
    <w:p w14:paraId="630589F5"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sz w:val="20"/>
          <w:lang w:val="en-GB"/>
        </w:rPr>
      </w:pPr>
      <w:r w:rsidRPr="00DD11A4">
        <w:rPr>
          <w:rFonts w:asciiTheme="minorHAnsi" w:hAnsiTheme="minorHAnsi"/>
          <w:i w:val="0"/>
          <w:sz w:val="20"/>
          <w:lang w:val="en-GB"/>
        </w:rPr>
        <w:t>will advise the User free of charge on the maintenance and updating of the equipment,</w:t>
      </w:r>
    </w:p>
    <w:p w14:paraId="668A661A" w14:textId="77777777" w:rsidR="00B027C3" w:rsidRPr="00DD11A4" w:rsidRDefault="00B027C3" w:rsidP="00B027C3">
      <w:pPr>
        <w:numPr>
          <w:ilvl w:val="0"/>
          <w:numId w:val="11"/>
        </w:numPr>
        <w:autoSpaceDE w:val="0"/>
        <w:autoSpaceDN w:val="0"/>
        <w:adjustRightInd w:val="0"/>
        <w:jc w:val="both"/>
        <w:rPr>
          <w:rFonts w:asciiTheme="minorHAnsi" w:hAnsiTheme="minorHAnsi" w:cstheme="minorHAnsi"/>
          <w:bCs/>
          <w:i w:val="0"/>
          <w:sz w:val="20"/>
          <w:lang w:val="en-GB"/>
        </w:rPr>
      </w:pPr>
      <w:r w:rsidRPr="00DD11A4">
        <w:rPr>
          <w:rFonts w:asciiTheme="minorHAnsi" w:hAnsiTheme="minorHAnsi"/>
          <w:i w:val="0"/>
          <w:sz w:val="20"/>
          <w:lang w:val="en-GB"/>
        </w:rPr>
        <w:t>will ensure an adequate number of suitably qualified personnel for doing business with the User in terms of servicing and all conditions of uninterrupted operation for both the User and the Supplier,</w:t>
      </w:r>
    </w:p>
    <w:p w14:paraId="17DEAA0B" w14:textId="667BD513" w:rsidR="00C32C51" w:rsidRPr="006F14B8" w:rsidRDefault="00B027C3" w:rsidP="00B027C3">
      <w:pPr>
        <w:numPr>
          <w:ilvl w:val="0"/>
          <w:numId w:val="11"/>
        </w:numPr>
        <w:autoSpaceDE w:val="0"/>
        <w:autoSpaceDN w:val="0"/>
        <w:adjustRightInd w:val="0"/>
        <w:jc w:val="both"/>
        <w:rPr>
          <w:rFonts w:asciiTheme="minorHAnsi" w:hAnsiTheme="minorHAnsi" w:cstheme="minorHAnsi"/>
          <w:bCs/>
          <w:i w:val="0"/>
          <w:sz w:val="20"/>
          <w:lang w:eastAsia="x-none"/>
        </w:rPr>
      </w:pPr>
      <w:r w:rsidRPr="00DD11A4">
        <w:rPr>
          <w:rFonts w:asciiTheme="minorHAnsi" w:hAnsiTheme="minorHAnsi"/>
          <w:i w:val="0"/>
          <w:sz w:val="20"/>
          <w:lang w:val="en-GB"/>
        </w:rPr>
        <w:t xml:space="preserve">the equipment is </w:t>
      </w:r>
      <w:proofErr w:type="gramStart"/>
      <w:r w:rsidRPr="00DD11A4">
        <w:rPr>
          <w:rFonts w:asciiTheme="minorHAnsi" w:hAnsiTheme="minorHAnsi"/>
          <w:i w:val="0"/>
          <w:sz w:val="20"/>
          <w:lang w:val="en-GB"/>
        </w:rPr>
        <w:t>unsealed</w:t>
      </w:r>
      <w:proofErr w:type="gramEnd"/>
      <w:r w:rsidRPr="00DD11A4">
        <w:rPr>
          <w:rFonts w:asciiTheme="minorHAnsi" w:hAnsiTheme="minorHAnsi"/>
          <w:i w:val="0"/>
          <w:sz w:val="20"/>
          <w:lang w:val="en-GB"/>
        </w:rPr>
        <w:t xml:space="preserve"> and the User has access to all the internal components of the equipment insofar as necessary</w:t>
      </w:r>
      <w:r w:rsidR="00C32C51" w:rsidRPr="00DD11A4">
        <w:rPr>
          <w:rFonts w:asciiTheme="minorHAnsi" w:hAnsiTheme="minorHAnsi" w:cstheme="minorHAnsi"/>
          <w:bCs/>
          <w:i w:val="0"/>
          <w:sz w:val="20"/>
          <w:lang w:val="en-GB" w:eastAsia="x-none"/>
        </w:rPr>
        <w:t>.</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0C592E78" w:rsidR="007E4E5F" w:rsidRPr="008650E7" w:rsidRDefault="00DD11A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b/>
          <w:i w:val="0"/>
        </w:rPr>
        <w:t>TERMS OF PAYMENT</w:t>
      </w:r>
    </w:p>
    <w:p w14:paraId="3611C315" w14:textId="77777777" w:rsidR="00DD11A4" w:rsidRPr="00502936" w:rsidRDefault="00DD11A4" w:rsidP="00DD11A4">
      <w:pPr>
        <w:pStyle w:val="Telobesedila2"/>
        <w:spacing w:after="0" w:line="240" w:lineRule="auto"/>
        <w:jc w:val="center"/>
        <w:rPr>
          <w:rFonts w:asciiTheme="minorHAnsi" w:hAnsiTheme="minorHAnsi" w:cstheme="minorHAnsi"/>
          <w:b/>
          <w:bCs/>
          <w:i w:val="0"/>
          <w:sz w:val="20"/>
          <w:lang w:val="en-GB"/>
        </w:rPr>
      </w:pPr>
      <w:bookmarkStart w:id="10" w:name="_Hlk88141315"/>
      <w:r w:rsidRPr="00502936">
        <w:rPr>
          <w:rFonts w:asciiTheme="minorHAnsi" w:hAnsiTheme="minorHAnsi"/>
          <w:b/>
          <w:i w:val="0"/>
          <w:sz w:val="20"/>
          <w:lang w:val="en-GB"/>
        </w:rPr>
        <w:t>Article 18</w:t>
      </w:r>
    </w:p>
    <w:p w14:paraId="6275BFFD" w14:textId="77777777" w:rsidR="00DD11A4" w:rsidRPr="00502936" w:rsidRDefault="00DD11A4" w:rsidP="00DD11A4">
      <w:pPr>
        <w:pStyle w:val="Telobesedila2"/>
        <w:spacing w:after="0" w:line="240" w:lineRule="auto"/>
        <w:ind w:left="502"/>
        <w:rPr>
          <w:rFonts w:asciiTheme="minorHAnsi" w:hAnsiTheme="minorHAnsi" w:cstheme="minorHAnsi"/>
          <w:i w:val="0"/>
          <w:sz w:val="20"/>
          <w:lang w:val="en-GB"/>
        </w:rPr>
      </w:pPr>
    </w:p>
    <w:p w14:paraId="6EC49B45" w14:textId="08A87497" w:rsidR="00315F26" w:rsidRPr="00502936" w:rsidRDefault="00DD11A4" w:rsidP="00DD11A4">
      <w:pPr>
        <w:jc w:val="both"/>
        <w:rPr>
          <w:rFonts w:ascii="Calibri" w:hAnsi="Calibri" w:cs="Calibri"/>
          <w:i w:val="0"/>
          <w:color w:val="000000" w:themeColor="text1"/>
          <w:sz w:val="20"/>
          <w:lang w:val="en-GB"/>
        </w:rPr>
      </w:pPr>
      <w:r w:rsidRPr="00502936">
        <w:rPr>
          <w:rFonts w:ascii="Calibri" w:hAnsi="Calibri"/>
          <w:i w:val="0"/>
          <w:color w:val="000000" w:themeColor="text1"/>
          <w:sz w:val="20"/>
          <w:lang w:val="en-GB"/>
        </w:rPr>
        <w:t xml:space="preserve">The User will settle the total contract value of the goods which are the subject-matter of this Contract to the transaction account of the Supplier, No. </w:t>
      </w:r>
      <w:r w:rsidRPr="00502936">
        <w:rPr>
          <w:rFonts w:ascii="Calibri" w:hAnsi="Calibri" w:cs="Calibri"/>
          <w:i w:val="0"/>
          <w:color w:val="000000" w:themeColor="text1"/>
          <w:sz w:val="20"/>
          <w:lang w:val="en-GB"/>
        </w:rPr>
        <w:fldChar w:fldCharType="begin" w:fldLock="1">
          <w:ffData>
            <w:name w:val="Besedilo19"/>
            <w:enabled/>
            <w:calcOnExit w:val="0"/>
            <w:textInput/>
          </w:ffData>
        </w:fldChar>
      </w:r>
      <w:bookmarkStart w:id="11" w:name="Besedilo19"/>
      <w:r w:rsidRPr="00502936">
        <w:rPr>
          <w:rFonts w:ascii="Calibri" w:hAnsi="Calibri" w:cs="Calibri"/>
          <w:i w:val="0"/>
          <w:color w:val="000000" w:themeColor="text1"/>
          <w:sz w:val="20"/>
          <w:lang w:val="en-GB"/>
        </w:rPr>
        <w:instrText xml:space="preserve"> FORMTEXT </w:instrText>
      </w:r>
      <w:r w:rsidRPr="00502936">
        <w:rPr>
          <w:rFonts w:ascii="Calibri" w:hAnsi="Calibri" w:cs="Calibri"/>
          <w:i w:val="0"/>
          <w:color w:val="000000" w:themeColor="text1"/>
          <w:sz w:val="20"/>
          <w:lang w:val="en-GB"/>
        </w:rPr>
      </w:r>
      <w:r w:rsidRPr="00502936">
        <w:rPr>
          <w:rFonts w:ascii="Calibri" w:hAnsi="Calibri" w:cs="Calibri"/>
          <w:i w:val="0"/>
          <w:color w:val="000000" w:themeColor="text1"/>
          <w:sz w:val="20"/>
          <w:lang w:val="en-GB"/>
        </w:rPr>
        <w:fldChar w:fldCharType="separate"/>
      </w:r>
      <w:r w:rsidRPr="00502936">
        <w:rPr>
          <w:rFonts w:ascii="Calibri" w:hAnsi="Calibri"/>
          <w:i w:val="0"/>
          <w:color w:val="000000" w:themeColor="text1"/>
          <w:sz w:val="20"/>
          <w:lang w:val="en-GB"/>
        </w:rPr>
        <w:t>     </w:t>
      </w:r>
      <w:r w:rsidRPr="00502936">
        <w:rPr>
          <w:rFonts w:ascii="Calibri" w:hAnsi="Calibri" w:cs="Calibri"/>
          <w:i w:val="0"/>
          <w:color w:val="000000" w:themeColor="text1"/>
          <w:sz w:val="20"/>
          <w:lang w:val="en-GB"/>
        </w:rPr>
        <w:fldChar w:fldCharType="end"/>
      </w:r>
      <w:bookmarkEnd w:id="11"/>
      <w:r w:rsidRPr="00502936">
        <w:rPr>
          <w:rFonts w:ascii="Calibri" w:hAnsi="Calibri"/>
          <w:i w:val="0"/>
          <w:color w:val="000000" w:themeColor="text1"/>
          <w:sz w:val="20"/>
          <w:lang w:val="en-GB"/>
        </w:rPr>
        <w:t xml:space="preserve">, open with </w:t>
      </w:r>
      <w:bookmarkStart w:id="12" w:name="_Hlk90475719"/>
      <w:r w:rsidRPr="00502936">
        <w:rPr>
          <w:rFonts w:ascii="Calibri" w:hAnsi="Calibri" w:cs="Calibri"/>
          <w:i w:val="0"/>
          <w:color w:val="000000" w:themeColor="text1"/>
          <w:sz w:val="20"/>
          <w:lang w:val="en-GB"/>
        </w:rPr>
        <w:fldChar w:fldCharType="begin" w:fldLock="1">
          <w:ffData>
            <w:name w:val="Besedilo20"/>
            <w:enabled/>
            <w:calcOnExit w:val="0"/>
            <w:textInput/>
          </w:ffData>
        </w:fldChar>
      </w:r>
      <w:bookmarkStart w:id="13" w:name="Besedilo20"/>
      <w:r w:rsidRPr="00502936">
        <w:rPr>
          <w:rFonts w:ascii="Calibri" w:hAnsi="Calibri" w:cs="Calibri"/>
          <w:i w:val="0"/>
          <w:color w:val="000000" w:themeColor="text1"/>
          <w:sz w:val="20"/>
          <w:lang w:val="en-GB"/>
        </w:rPr>
        <w:instrText xml:space="preserve"> FORMTEXT </w:instrText>
      </w:r>
      <w:r w:rsidRPr="00502936">
        <w:rPr>
          <w:rFonts w:ascii="Calibri" w:hAnsi="Calibri" w:cs="Calibri"/>
          <w:i w:val="0"/>
          <w:color w:val="000000" w:themeColor="text1"/>
          <w:sz w:val="20"/>
          <w:lang w:val="en-GB"/>
        </w:rPr>
      </w:r>
      <w:r w:rsidRPr="00502936">
        <w:rPr>
          <w:rFonts w:ascii="Calibri" w:hAnsi="Calibri" w:cs="Calibri"/>
          <w:i w:val="0"/>
          <w:color w:val="000000" w:themeColor="text1"/>
          <w:sz w:val="20"/>
          <w:lang w:val="en-GB"/>
        </w:rPr>
        <w:fldChar w:fldCharType="separate"/>
      </w:r>
      <w:r w:rsidRPr="00502936">
        <w:rPr>
          <w:rFonts w:ascii="Calibri" w:hAnsi="Calibri"/>
          <w:i w:val="0"/>
          <w:color w:val="000000" w:themeColor="text1"/>
          <w:sz w:val="20"/>
          <w:lang w:val="en-GB"/>
        </w:rPr>
        <w:t>     </w:t>
      </w:r>
      <w:r w:rsidRPr="00502936">
        <w:rPr>
          <w:rFonts w:ascii="Calibri" w:hAnsi="Calibri" w:cs="Calibri"/>
          <w:i w:val="0"/>
          <w:color w:val="000000" w:themeColor="text1"/>
          <w:sz w:val="20"/>
          <w:lang w:val="en-GB"/>
        </w:rPr>
        <w:fldChar w:fldCharType="end"/>
      </w:r>
      <w:bookmarkEnd w:id="12"/>
      <w:bookmarkEnd w:id="13"/>
      <w:r w:rsidRPr="00502936">
        <w:rPr>
          <w:rFonts w:ascii="Calibri" w:hAnsi="Calibri"/>
          <w:i w:val="0"/>
          <w:color w:val="000000" w:themeColor="text1"/>
          <w:sz w:val="20"/>
          <w:lang w:val="en-GB"/>
        </w:rPr>
        <w:t xml:space="preserve"> </w:t>
      </w:r>
      <w:r w:rsidRPr="00502936">
        <w:rPr>
          <w:rFonts w:ascii="Calibri" w:hAnsi="Calibri"/>
          <w:color w:val="0070C0"/>
          <w:sz w:val="20"/>
          <w:lang w:val="en-GB"/>
        </w:rPr>
        <w:t xml:space="preserve">(in case of a foreign tenderer: account name: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 xml:space="preserve">, bank name: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 xml:space="preserve">, bank address: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 xml:space="preserve">, bank number: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 xml:space="preserve">, account number: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 xml:space="preserve">, SWIFT code: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 xml:space="preserve">, transit number – if it exists:  </w:t>
      </w:r>
      <w:r w:rsidRPr="00502936">
        <w:rPr>
          <w:rFonts w:ascii="Calibri" w:hAnsi="Calibri" w:cs="Calibri"/>
          <w:color w:val="0070C0"/>
          <w:sz w:val="20"/>
          <w:lang w:val="en-GB"/>
        </w:rPr>
        <w:fldChar w:fldCharType="begin" w:fldLock="1">
          <w:ffData>
            <w:name w:val="Besedilo20"/>
            <w:enabled/>
            <w:calcOnExit w:val="0"/>
            <w:textInput/>
          </w:ffData>
        </w:fldChar>
      </w:r>
      <w:r w:rsidRPr="00502936">
        <w:rPr>
          <w:rFonts w:ascii="Calibri" w:hAnsi="Calibri" w:cs="Calibri"/>
          <w:color w:val="0070C0"/>
          <w:sz w:val="20"/>
          <w:lang w:val="en-GB"/>
        </w:rPr>
        <w:instrText xml:space="preserve"> FORMTEXT </w:instrText>
      </w:r>
      <w:r w:rsidRPr="00502936">
        <w:rPr>
          <w:rFonts w:ascii="Calibri" w:hAnsi="Calibri" w:cs="Calibri"/>
          <w:color w:val="0070C0"/>
          <w:sz w:val="20"/>
          <w:lang w:val="en-GB"/>
        </w:rPr>
      </w:r>
      <w:r w:rsidRPr="00502936">
        <w:rPr>
          <w:rFonts w:ascii="Calibri" w:hAnsi="Calibri" w:cs="Calibri"/>
          <w:color w:val="0070C0"/>
          <w:sz w:val="20"/>
          <w:lang w:val="en-GB"/>
        </w:rPr>
        <w:fldChar w:fldCharType="separate"/>
      </w:r>
      <w:r w:rsidRPr="00502936">
        <w:rPr>
          <w:rFonts w:ascii="Calibri" w:hAnsi="Calibri"/>
          <w:color w:val="0070C0"/>
          <w:sz w:val="20"/>
          <w:lang w:val="en-GB"/>
        </w:rPr>
        <w:t>     </w:t>
      </w:r>
      <w:r w:rsidRPr="00502936">
        <w:rPr>
          <w:rFonts w:ascii="Calibri" w:hAnsi="Calibri" w:cs="Calibri"/>
          <w:color w:val="0070C0"/>
          <w:sz w:val="20"/>
          <w:lang w:val="en-GB"/>
        </w:rPr>
        <w:fldChar w:fldCharType="end"/>
      </w:r>
      <w:r w:rsidRPr="00502936">
        <w:rPr>
          <w:rFonts w:ascii="Calibri" w:hAnsi="Calibri"/>
          <w:color w:val="0070C0"/>
          <w:sz w:val="20"/>
          <w:lang w:val="en-GB"/>
        </w:rPr>
        <w:t>)</w:t>
      </w:r>
      <w:r w:rsidR="00315F26" w:rsidRPr="00502936">
        <w:rPr>
          <w:rFonts w:ascii="Calibri" w:hAnsi="Calibri" w:cs="Calibri"/>
          <w:iCs/>
          <w:color w:val="0070C0"/>
          <w:sz w:val="20"/>
          <w:lang w:val="en-GB"/>
        </w:rPr>
        <w:t xml:space="preserve">, </w:t>
      </w:r>
      <w:bookmarkEnd w:id="10"/>
      <w:r w:rsidR="003C7DB3" w:rsidRPr="00502936">
        <w:rPr>
          <w:rFonts w:ascii="Calibri" w:hAnsi="Calibri"/>
          <w:i w:val="0"/>
          <w:color w:val="000000" w:themeColor="text1"/>
          <w:sz w:val="20"/>
          <w:lang w:val="en-GB"/>
        </w:rPr>
        <w:t xml:space="preserve">at the latest within thirty (30) days </w:t>
      </w:r>
      <w:r w:rsidR="003C7DB3" w:rsidRPr="00502936">
        <w:rPr>
          <w:rFonts w:ascii="Calibri" w:hAnsi="Calibri"/>
          <w:i w:val="0"/>
          <w:iCs/>
          <w:sz w:val="20"/>
          <w:lang w:val="en-GB"/>
        </w:rPr>
        <w:t>(in case of the selected payment method under b.): fifteen (15) days)</w:t>
      </w:r>
      <w:r w:rsidR="003C7DB3" w:rsidRPr="00502936">
        <w:rPr>
          <w:rFonts w:ascii="Calibri" w:hAnsi="Calibri"/>
          <w:color w:val="0070C0"/>
          <w:sz w:val="20"/>
          <w:lang w:val="en-GB"/>
        </w:rPr>
        <w:t xml:space="preserve"> </w:t>
      </w:r>
      <w:r w:rsidR="003C7DB3" w:rsidRPr="00502936">
        <w:rPr>
          <w:rFonts w:ascii="Calibri" w:hAnsi="Calibri"/>
          <w:i w:val="0"/>
          <w:color w:val="000000" w:themeColor="text1"/>
          <w:sz w:val="20"/>
          <w:lang w:val="en-GB"/>
        </w:rPr>
        <w:t xml:space="preserve">from the day of the receipt of a correctly issued e-invoice </w:t>
      </w:r>
      <w:r w:rsidR="003C7DB3" w:rsidRPr="00502936">
        <w:rPr>
          <w:rFonts w:ascii="Calibri" w:hAnsi="Calibri"/>
          <w:color w:val="0070C0"/>
          <w:sz w:val="20"/>
          <w:lang w:val="en-GB"/>
        </w:rPr>
        <w:t>(in case of a foreign Supplier: invoice),</w:t>
      </w:r>
      <w:r w:rsidR="003C7DB3" w:rsidRPr="00502936">
        <w:rPr>
          <w:rFonts w:ascii="Calibri" w:hAnsi="Calibri"/>
          <w:sz w:val="20"/>
          <w:lang w:val="en-GB"/>
        </w:rPr>
        <w:t xml:space="preserve"> issued by the Supplier after </w:t>
      </w:r>
      <w:r w:rsidR="003C7DB3" w:rsidRPr="00502936">
        <w:rPr>
          <w:rFonts w:ascii="Calibri" w:hAnsi="Calibri"/>
          <w:i w:val="0"/>
          <w:color w:val="000000" w:themeColor="text1"/>
          <w:sz w:val="20"/>
          <w:lang w:val="en-GB"/>
        </w:rPr>
        <w:t>the performed handover</w:t>
      </w:r>
      <w:r w:rsidR="00315F26" w:rsidRPr="00502936">
        <w:rPr>
          <w:rFonts w:ascii="Calibri" w:hAnsi="Calibri" w:cs="Calibri"/>
          <w:i w:val="0"/>
          <w:color w:val="000000" w:themeColor="text1"/>
          <w:sz w:val="20"/>
          <w:lang w:val="en-GB"/>
        </w:rPr>
        <w:t>.</w:t>
      </w:r>
    </w:p>
    <w:p w14:paraId="0785859B" w14:textId="77777777" w:rsidR="00315F26" w:rsidRPr="00502936" w:rsidRDefault="00315F26" w:rsidP="00315F26">
      <w:pPr>
        <w:jc w:val="both"/>
        <w:rPr>
          <w:rFonts w:ascii="Calibri" w:hAnsi="Calibri" w:cs="Calibri"/>
          <w:i w:val="0"/>
          <w:color w:val="000000" w:themeColor="text1"/>
          <w:sz w:val="20"/>
          <w:lang w:val="en-GB"/>
        </w:rPr>
      </w:pPr>
    </w:p>
    <w:p w14:paraId="28632F33" w14:textId="1F564D86" w:rsidR="00315F26" w:rsidRPr="00502936" w:rsidRDefault="003C7DB3" w:rsidP="00315F26">
      <w:pPr>
        <w:jc w:val="both"/>
        <w:rPr>
          <w:rFonts w:ascii="Calibri" w:hAnsi="Calibri" w:cs="Calibri"/>
          <w:i w:val="0"/>
          <w:color w:val="000000" w:themeColor="text1"/>
          <w:sz w:val="20"/>
          <w:lang w:val="en-GB"/>
        </w:rPr>
      </w:pPr>
      <w:r w:rsidRPr="00502936">
        <w:rPr>
          <w:rFonts w:ascii="Calibri" w:hAnsi="Calibri"/>
          <w:i w:val="0"/>
          <w:color w:val="000000" w:themeColor="text1"/>
          <w:sz w:val="20"/>
          <w:lang w:val="en-GB"/>
        </w:rPr>
        <w:t xml:space="preserve">The basis for issuing the e-invoice </w:t>
      </w:r>
      <w:r w:rsidRPr="00502936">
        <w:rPr>
          <w:rFonts w:ascii="Calibri" w:hAnsi="Calibri"/>
          <w:i w:val="0"/>
          <w:sz w:val="20"/>
          <w:lang w:val="en-GB"/>
        </w:rPr>
        <w:t>(in case of a foreign Supplier: invoice)</w:t>
      </w:r>
      <w:r w:rsidRPr="00502936">
        <w:rPr>
          <w:rFonts w:ascii="Calibri" w:hAnsi="Calibri"/>
          <w:i w:val="0"/>
          <w:iCs/>
          <w:sz w:val="20"/>
          <w:lang w:val="en-GB"/>
        </w:rPr>
        <w:t xml:space="preserve"> </w:t>
      </w:r>
      <w:r w:rsidRPr="00502936">
        <w:rPr>
          <w:rFonts w:ascii="Calibri" w:hAnsi="Calibri"/>
          <w:i w:val="0"/>
          <w:color w:val="000000" w:themeColor="text1"/>
          <w:sz w:val="20"/>
          <w:lang w:val="en-GB"/>
        </w:rPr>
        <w:t>is the handover record signed by the Supplier and User</w:t>
      </w:r>
      <w:r w:rsidR="00315F26" w:rsidRPr="00502936">
        <w:rPr>
          <w:rFonts w:ascii="Calibri" w:hAnsi="Calibri" w:cs="Calibri"/>
          <w:i w:val="0"/>
          <w:color w:val="000000" w:themeColor="text1"/>
          <w:sz w:val="20"/>
          <w:lang w:val="en-GB"/>
        </w:rPr>
        <w:t>.</w:t>
      </w:r>
    </w:p>
    <w:p w14:paraId="00169198" w14:textId="77777777" w:rsidR="00315F26" w:rsidRDefault="00315F26" w:rsidP="00315F26">
      <w:pPr>
        <w:jc w:val="both"/>
        <w:rPr>
          <w:rFonts w:ascii="Calibri" w:hAnsi="Calibri" w:cs="Calibri"/>
          <w:i w:val="0"/>
          <w:color w:val="000000" w:themeColor="text1"/>
          <w:sz w:val="20"/>
        </w:rPr>
      </w:pPr>
    </w:p>
    <w:p w14:paraId="7CDC346E" w14:textId="64E79513" w:rsidR="00315F26" w:rsidRPr="00575E14" w:rsidRDefault="00315F26" w:rsidP="00315F26">
      <w:pPr>
        <w:jc w:val="both"/>
        <w:rPr>
          <w:rFonts w:ascii="Calibri" w:hAnsi="Calibri" w:cs="Calibri"/>
          <w:i w:val="0"/>
          <w:color w:val="0070C0"/>
          <w:sz w:val="20"/>
          <w:lang w:val="en-GB"/>
        </w:rPr>
      </w:pPr>
      <w:r>
        <w:rPr>
          <w:rFonts w:ascii="Calibri" w:hAnsi="Calibri" w:cs="Calibri"/>
          <w:iCs/>
          <w:color w:val="0070C0"/>
          <w:sz w:val="20"/>
        </w:rPr>
        <w:t>(**</w:t>
      </w:r>
      <w:r w:rsidR="00502936" w:rsidRPr="00575E14">
        <w:rPr>
          <w:rFonts w:ascii="Calibri" w:hAnsi="Calibri" w:cs="Calibri"/>
          <w:iCs/>
          <w:color w:val="0070C0"/>
          <w:sz w:val="20"/>
          <w:lang w:val="en-GB"/>
        </w:rPr>
        <w:t xml:space="preserve">In case of an advance payment or payment in several </w:t>
      </w:r>
      <w:r w:rsidR="00132DE1" w:rsidRPr="00575E14">
        <w:rPr>
          <w:rFonts w:ascii="Calibri" w:hAnsi="Calibri" w:cs="Calibri"/>
          <w:iCs/>
          <w:color w:val="0070C0"/>
          <w:sz w:val="20"/>
          <w:lang w:val="en-GB"/>
        </w:rPr>
        <w:t>instances, use text</w:t>
      </w:r>
      <w:r w:rsidRPr="00575E14">
        <w:rPr>
          <w:rFonts w:ascii="Calibri" w:hAnsi="Calibri" w:cs="Calibri"/>
          <w:i w:val="0"/>
          <w:color w:val="0070C0"/>
          <w:sz w:val="20"/>
          <w:lang w:val="en-GB"/>
        </w:rPr>
        <w:t>:</w:t>
      </w:r>
    </w:p>
    <w:p w14:paraId="26D4535B" w14:textId="77777777" w:rsidR="00315F26" w:rsidRPr="00575E14" w:rsidRDefault="00315F26" w:rsidP="00315F26">
      <w:pPr>
        <w:jc w:val="both"/>
        <w:rPr>
          <w:rFonts w:ascii="Calibri" w:hAnsi="Calibri" w:cs="Calibri"/>
          <w:iCs/>
          <w:color w:val="0070C0"/>
          <w:sz w:val="20"/>
          <w:lang w:val="en-GB"/>
        </w:rPr>
      </w:pPr>
    </w:p>
    <w:p w14:paraId="3A8E80D5" w14:textId="61A98E26" w:rsidR="00315F26" w:rsidRPr="00575E14" w:rsidRDefault="00315F26" w:rsidP="00315F26">
      <w:pPr>
        <w:jc w:val="both"/>
        <w:rPr>
          <w:rFonts w:ascii="Calibri" w:hAnsi="Calibri" w:cs="Calibri"/>
          <w:iCs/>
          <w:color w:val="0070C0"/>
          <w:sz w:val="20"/>
          <w:lang w:val="en-GB"/>
        </w:rPr>
      </w:pPr>
      <w:r w:rsidRPr="00575E14">
        <w:rPr>
          <w:rFonts w:ascii="Calibri" w:hAnsi="Calibri" w:cs="Calibri"/>
          <w:iCs/>
          <w:color w:val="0070C0"/>
          <w:sz w:val="20"/>
          <w:lang w:val="en-GB"/>
        </w:rPr>
        <w:t>U</w:t>
      </w:r>
      <w:r w:rsidR="00132DE1" w:rsidRPr="00575E14">
        <w:rPr>
          <w:rFonts w:ascii="Calibri" w:hAnsi="Calibri" w:cs="Calibri"/>
          <w:iCs/>
          <w:color w:val="0070C0"/>
          <w:sz w:val="20"/>
          <w:lang w:val="en-GB"/>
        </w:rPr>
        <w:t>ser and payer shall balance the total contract value subject to this contract to the account of the supplier no</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o</w:t>
      </w:r>
      <w:r w:rsidR="0067537C" w:rsidRPr="00575E14">
        <w:rPr>
          <w:rFonts w:ascii="Calibri" w:hAnsi="Calibri" w:cs="Calibri"/>
          <w:iCs/>
          <w:color w:val="0070C0"/>
          <w:sz w:val="20"/>
          <w:lang w:val="en-GB"/>
        </w:rPr>
        <w:t>pened with</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in case of a foreign tenderer; account title</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bank title</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bank address</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bank number</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account number</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SWIFT </w:t>
      </w:r>
      <w:r w:rsidR="0067537C" w:rsidRPr="00575E14">
        <w:rPr>
          <w:rFonts w:ascii="Calibri" w:hAnsi="Calibri" w:cs="Calibri"/>
          <w:iCs/>
          <w:color w:val="0070C0"/>
          <w:sz w:val="20"/>
          <w:lang w:val="en-GB"/>
        </w:rPr>
        <w:t>code</w:t>
      </w:r>
      <w:r w:rsidRPr="00575E14">
        <w:rPr>
          <w:rFonts w:ascii="Calibri" w:hAnsi="Calibri" w:cs="Calibri"/>
          <w:iCs/>
          <w:color w:val="0070C0"/>
          <w:sz w:val="20"/>
          <w:lang w:val="en-GB"/>
        </w:rPr>
        <w:t xml:space="preserve">: ,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tran</w:t>
      </w:r>
      <w:r w:rsidR="0067537C" w:rsidRPr="00575E14">
        <w:rPr>
          <w:rFonts w:ascii="Calibri" w:hAnsi="Calibri" w:cs="Calibri"/>
          <w:iCs/>
          <w:color w:val="0070C0"/>
          <w:sz w:val="20"/>
          <w:lang w:val="en-GB"/>
        </w:rPr>
        <w:t>s</w:t>
      </w:r>
      <w:r w:rsidRPr="00575E14">
        <w:rPr>
          <w:rFonts w:ascii="Calibri" w:hAnsi="Calibri" w:cs="Calibri"/>
          <w:iCs/>
          <w:color w:val="0070C0"/>
          <w:sz w:val="20"/>
          <w:lang w:val="en-GB"/>
        </w:rPr>
        <w:t>it</w:t>
      </w:r>
      <w:r w:rsidR="0067537C" w:rsidRPr="00575E14">
        <w:rPr>
          <w:rFonts w:ascii="Calibri" w:hAnsi="Calibri" w:cs="Calibri"/>
          <w:iCs/>
          <w:color w:val="0070C0"/>
          <w:sz w:val="20"/>
          <w:lang w:val="en-GB"/>
        </w:rPr>
        <w:t xml:space="preserve"> number</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20"/>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 </w:t>
      </w:r>
      <w:r w:rsidR="0067537C" w:rsidRPr="00575E14">
        <w:rPr>
          <w:rFonts w:ascii="Calibri" w:hAnsi="Calibri" w:cs="Calibri"/>
          <w:iCs/>
          <w:color w:val="0070C0"/>
          <w:sz w:val="20"/>
          <w:lang w:val="en-GB"/>
        </w:rPr>
        <w:t>if it exists</w:t>
      </w:r>
      <w:r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in a way, as follows</w:t>
      </w:r>
      <w:r w:rsidRPr="00575E14">
        <w:rPr>
          <w:rFonts w:ascii="Calibri" w:hAnsi="Calibri" w:cs="Calibri"/>
          <w:iCs/>
          <w:color w:val="0070C0"/>
          <w:sz w:val="20"/>
          <w:lang w:val="en-GB"/>
        </w:rPr>
        <w:t xml:space="preserve">: </w:t>
      </w:r>
    </w:p>
    <w:p w14:paraId="07F13CC1" w14:textId="77777777" w:rsidR="00315F26" w:rsidRPr="00575E14" w:rsidRDefault="00315F26" w:rsidP="00315F26">
      <w:pPr>
        <w:jc w:val="both"/>
        <w:rPr>
          <w:rFonts w:ascii="Calibri" w:hAnsi="Calibri" w:cs="Calibri"/>
          <w:iCs/>
          <w:color w:val="0070C0"/>
          <w:sz w:val="20"/>
          <w:lang w:val="en-GB"/>
        </w:rPr>
      </w:pPr>
    </w:p>
    <w:p w14:paraId="60A6AFF4" w14:textId="393C1103" w:rsidR="00160B69" w:rsidRPr="00575E14" w:rsidRDefault="00160B69" w:rsidP="00160B69">
      <w:pPr>
        <w:pStyle w:val="Odstavekseznama"/>
        <w:numPr>
          <w:ilvl w:val="0"/>
          <w:numId w:val="39"/>
        </w:numPr>
        <w:jc w:val="both"/>
        <w:rPr>
          <w:rFonts w:ascii="Calibri" w:hAnsi="Calibri" w:cs="Calibri"/>
          <w:iCs/>
          <w:color w:val="0070C0"/>
          <w:sz w:val="20"/>
          <w:lang w:val="en-GB"/>
        </w:rPr>
      </w:pPr>
      <w:r w:rsidRPr="00575E14">
        <w:rPr>
          <w:rFonts w:ascii="Calibri" w:hAnsi="Calibri" w:cs="Calibri"/>
          <w:iCs/>
          <w:color w:val="0070C0"/>
          <w:sz w:val="20"/>
          <w:lang w:val="en-GB"/>
        </w:rPr>
        <w:t>(op</w:t>
      </w:r>
      <w:r w:rsidR="0067537C" w:rsidRPr="00575E14">
        <w:rPr>
          <w:rFonts w:ascii="Calibri" w:hAnsi="Calibri" w:cs="Calibri"/>
          <w:iCs/>
          <w:color w:val="0070C0"/>
          <w:sz w:val="20"/>
          <w:lang w:val="en-GB"/>
        </w:rPr>
        <w:t>tion for lot</w:t>
      </w:r>
      <w:r w:rsidRPr="00575E14">
        <w:rPr>
          <w:rFonts w:ascii="Calibri" w:hAnsi="Calibri" w:cs="Calibri"/>
          <w:iCs/>
          <w:color w:val="0070C0"/>
          <w:sz w:val="20"/>
          <w:lang w:val="en-GB"/>
        </w:rPr>
        <w:t xml:space="preserve"> 1, 4, 5 </w:t>
      </w:r>
      <w:r w:rsidR="0067537C" w:rsidRPr="00575E14">
        <w:rPr>
          <w:rFonts w:ascii="Calibri" w:hAnsi="Calibri" w:cs="Calibri"/>
          <w:iCs/>
          <w:color w:val="0070C0"/>
          <w:sz w:val="20"/>
          <w:lang w:val="en-GB"/>
        </w:rPr>
        <w:t>and</w:t>
      </w:r>
      <w:r w:rsidRPr="00575E14">
        <w:rPr>
          <w:rFonts w:ascii="Calibri" w:hAnsi="Calibri" w:cs="Calibri"/>
          <w:iCs/>
          <w:color w:val="0070C0"/>
          <w:sz w:val="20"/>
          <w:lang w:val="en-GB"/>
        </w:rPr>
        <w:t xml:space="preserve"> 6): </w:t>
      </w:r>
      <w:r w:rsidR="0067537C" w:rsidRPr="00575E14">
        <w:rPr>
          <w:rFonts w:ascii="Calibri" w:hAnsi="Calibri" w:cs="Calibri"/>
          <w:iCs/>
          <w:color w:val="0070C0"/>
          <w:sz w:val="20"/>
          <w:lang w:val="en-GB"/>
        </w:rPr>
        <w:t>advance payment amounting to</w:t>
      </w:r>
      <w:r w:rsidR="00315F26" w:rsidRPr="00575E14">
        <w:rPr>
          <w:rFonts w:ascii="Calibri" w:hAnsi="Calibri" w:cs="Calibri"/>
          <w:iCs/>
          <w:color w:val="0070C0"/>
          <w:sz w:val="20"/>
          <w:lang w:val="en-GB"/>
        </w:rPr>
        <w:t xml:space="preserve"> </w:t>
      </w:r>
      <w:r w:rsidR="00315F26" w:rsidRPr="00575E14">
        <w:rPr>
          <w:rFonts w:ascii="Calibri" w:hAnsi="Calibri" w:cs="Calibri"/>
          <w:iCs/>
          <w:color w:val="0070C0"/>
          <w:sz w:val="20"/>
          <w:lang w:val="en-GB"/>
        </w:rPr>
        <w:fldChar w:fldCharType="begin">
          <w:ffData>
            <w:name w:val="Besedilo19"/>
            <w:enabled/>
            <w:calcOnExit w:val="0"/>
            <w:textInput/>
          </w:ffData>
        </w:fldChar>
      </w:r>
      <w:r w:rsidR="00315F26" w:rsidRPr="00575E14">
        <w:rPr>
          <w:rFonts w:ascii="Calibri" w:hAnsi="Calibri" w:cs="Calibri"/>
          <w:iCs/>
          <w:color w:val="0070C0"/>
          <w:sz w:val="20"/>
          <w:lang w:val="en-GB"/>
        </w:rPr>
        <w:instrText xml:space="preserve"> FORMTEXT </w:instrText>
      </w:r>
      <w:r w:rsidR="00315F26" w:rsidRPr="00575E14">
        <w:rPr>
          <w:rFonts w:ascii="Calibri" w:hAnsi="Calibri" w:cs="Calibri"/>
          <w:iCs/>
          <w:color w:val="0070C0"/>
          <w:sz w:val="20"/>
          <w:lang w:val="en-GB"/>
        </w:rPr>
      </w:r>
      <w:r w:rsidR="00315F26" w:rsidRPr="00575E14">
        <w:rPr>
          <w:rFonts w:ascii="Calibri" w:hAnsi="Calibri" w:cs="Calibri"/>
          <w:iCs/>
          <w:color w:val="0070C0"/>
          <w:sz w:val="20"/>
          <w:lang w:val="en-GB"/>
        </w:rPr>
        <w:fldChar w:fldCharType="separate"/>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fldChar w:fldCharType="end"/>
      </w:r>
      <w:r w:rsidR="00315F26" w:rsidRPr="00575E14">
        <w:rPr>
          <w:rFonts w:ascii="Calibri" w:hAnsi="Calibri" w:cs="Calibri"/>
          <w:iCs/>
          <w:color w:val="0070C0"/>
          <w:sz w:val="20"/>
          <w:lang w:val="en-GB"/>
        </w:rPr>
        <w:t xml:space="preserve"> EUR </w:t>
      </w:r>
      <w:r w:rsidR="0067537C" w:rsidRPr="00575E14">
        <w:rPr>
          <w:rFonts w:ascii="Calibri" w:hAnsi="Calibri" w:cs="Calibri"/>
          <w:iCs/>
          <w:color w:val="0070C0"/>
          <w:sz w:val="20"/>
          <w:lang w:val="en-GB"/>
        </w:rPr>
        <w:t>as a</w:t>
      </w:r>
      <w:r w:rsidR="00315F26" w:rsidRPr="00575E14">
        <w:rPr>
          <w:rFonts w:ascii="Calibri" w:hAnsi="Calibri" w:cs="Calibri"/>
          <w:iCs/>
          <w:color w:val="0070C0"/>
          <w:sz w:val="20"/>
          <w:lang w:val="en-GB"/>
        </w:rPr>
        <w:t xml:space="preserve"> </w:t>
      </w:r>
      <w:r w:rsidR="00315F26" w:rsidRPr="00575E14">
        <w:rPr>
          <w:rFonts w:ascii="Calibri" w:hAnsi="Calibri" w:cs="Calibri"/>
          <w:iCs/>
          <w:color w:val="0070C0"/>
          <w:sz w:val="20"/>
          <w:lang w:val="en-GB"/>
        </w:rPr>
        <w:fldChar w:fldCharType="begin">
          <w:ffData>
            <w:name w:val="Besedilo19"/>
            <w:enabled/>
            <w:calcOnExit w:val="0"/>
            <w:textInput/>
          </w:ffData>
        </w:fldChar>
      </w:r>
      <w:r w:rsidR="00315F26" w:rsidRPr="00575E14">
        <w:rPr>
          <w:rFonts w:ascii="Calibri" w:hAnsi="Calibri" w:cs="Calibri"/>
          <w:iCs/>
          <w:color w:val="0070C0"/>
          <w:sz w:val="20"/>
          <w:lang w:val="en-GB"/>
        </w:rPr>
        <w:instrText xml:space="preserve"> FORMTEXT </w:instrText>
      </w:r>
      <w:r w:rsidR="00315F26" w:rsidRPr="00575E14">
        <w:rPr>
          <w:rFonts w:ascii="Calibri" w:hAnsi="Calibri" w:cs="Calibri"/>
          <w:iCs/>
          <w:color w:val="0070C0"/>
          <w:sz w:val="20"/>
          <w:lang w:val="en-GB"/>
        </w:rPr>
      </w:r>
      <w:r w:rsidR="00315F26" w:rsidRPr="00575E14">
        <w:rPr>
          <w:rFonts w:ascii="Calibri" w:hAnsi="Calibri" w:cs="Calibri"/>
          <w:iCs/>
          <w:color w:val="0070C0"/>
          <w:sz w:val="20"/>
          <w:lang w:val="en-GB"/>
        </w:rPr>
        <w:fldChar w:fldCharType="separate"/>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fldChar w:fldCharType="end"/>
      </w:r>
      <w:r w:rsidR="00315F26" w:rsidRPr="00575E14">
        <w:rPr>
          <w:rFonts w:ascii="Calibri" w:hAnsi="Calibri" w:cs="Calibri"/>
          <w:iCs/>
          <w:color w:val="0070C0"/>
          <w:sz w:val="20"/>
          <w:lang w:val="en-GB"/>
        </w:rPr>
        <w:t xml:space="preserve"> % (</w:t>
      </w:r>
      <w:r w:rsidR="00315F26" w:rsidRPr="00575E14">
        <w:rPr>
          <w:rFonts w:ascii="Calibri" w:hAnsi="Calibri" w:cs="Calibri"/>
          <w:iCs/>
          <w:color w:val="0070C0"/>
          <w:sz w:val="20"/>
          <w:lang w:val="en-GB"/>
        </w:rPr>
        <w:fldChar w:fldCharType="begin">
          <w:ffData>
            <w:name w:val="Besedilo19"/>
            <w:enabled/>
            <w:calcOnExit w:val="0"/>
            <w:textInput/>
          </w:ffData>
        </w:fldChar>
      </w:r>
      <w:r w:rsidR="00315F26" w:rsidRPr="00575E14">
        <w:rPr>
          <w:rFonts w:ascii="Calibri" w:hAnsi="Calibri" w:cs="Calibri"/>
          <w:iCs/>
          <w:color w:val="0070C0"/>
          <w:sz w:val="20"/>
          <w:lang w:val="en-GB"/>
        </w:rPr>
        <w:instrText xml:space="preserve"> FORMTEXT </w:instrText>
      </w:r>
      <w:r w:rsidR="00315F26" w:rsidRPr="00575E14">
        <w:rPr>
          <w:rFonts w:ascii="Calibri" w:hAnsi="Calibri" w:cs="Calibri"/>
          <w:iCs/>
          <w:color w:val="0070C0"/>
          <w:sz w:val="20"/>
          <w:lang w:val="en-GB"/>
        </w:rPr>
      </w:r>
      <w:r w:rsidR="00315F26" w:rsidRPr="00575E14">
        <w:rPr>
          <w:rFonts w:ascii="Calibri" w:hAnsi="Calibri" w:cs="Calibri"/>
          <w:iCs/>
          <w:color w:val="0070C0"/>
          <w:sz w:val="20"/>
          <w:lang w:val="en-GB"/>
        </w:rPr>
        <w:fldChar w:fldCharType="separate"/>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t> </w:t>
      </w:r>
      <w:r w:rsidR="00315F26" w:rsidRPr="00575E14">
        <w:rPr>
          <w:rFonts w:ascii="Calibri" w:hAnsi="Calibri" w:cs="Calibri"/>
          <w:iCs/>
          <w:color w:val="0070C0"/>
          <w:sz w:val="20"/>
          <w:lang w:val="en-GB"/>
        </w:rPr>
        <w:fldChar w:fldCharType="end"/>
      </w:r>
      <w:r w:rsidR="00315F26" w:rsidRPr="00575E14">
        <w:rPr>
          <w:rFonts w:ascii="Calibri" w:hAnsi="Calibri" w:cs="Calibri"/>
          <w:iCs/>
          <w:color w:val="0070C0"/>
          <w:sz w:val="20"/>
          <w:lang w:val="en-GB"/>
        </w:rPr>
        <w:t xml:space="preserve"> </w:t>
      </w:r>
      <w:r w:rsidR="0067537C" w:rsidRPr="00575E14">
        <w:rPr>
          <w:rFonts w:ascii="Calibri" w:hAnsi="Calibri" w:cs="Calibri"/>
          <w:iCs/>
          <w:color w:val="0070C0"/>
          <w:sz w:val="20"/>
          <w:lang w:val="en-GB"/>
        </w:rPr>
        <w:t>per cent</w:t>
      </w:r>
      <w:r w:rsidR="00315F26" w:rsidRPr="00575E14">
        <w:rPr>
          <w:rFonts w:ascii="Calibri" w:hAnsi="Calibri" w:cs="Calibri"/>
          <w:iCs/>
          <w:color w:val="0070C0"/>
          <w:sz w:val="20"/>
          <w:lang w:val="en-GB"/>
        </w:rPr>
        <w:t xml:space="preserve">) </w:t>
      </w:r>
      <w:r w:rsidR="0062772F" w:rsidRPr="00575E14">
        <w:rPr>
          <w:rFonts w:ascii="Calibri" w:hAnsi="Calibri" w:cs="Calibri"/>
          <w:iCs/>
          <w:color w:val="0070C0"/>
          <w:sz w:val="20"/>
          <w:lang w:val="en-GB"/>
        </w:rPr>
        <w:t xml:space="preserve">within ten (10) days from the date of the submission of the </w:t>
      </w:r>
      <w:r w:rsidR="0062772F" w:rsidRPr="00575E14">
        <w:rPr>
          <w:rFonts w:ascii="Calibri" w:hAnsi="Calibri" w:cs="Calibri"/>
          <w:iCs/>
          <w:color w:val="0070C0"/>
          <w:sz w:val="20"/>
          <w:u w:val="single"/>
          <w:lang w:val="en-GB"/>
        </w:rPr>
        <w:t>adequate advance payment guarantee</w:t>
      </w:r>
      <w:r w:rsidR="0062772F" w:rsidRPr="00575E14">
        <w:rPr>
          <w:rFonts w:ascii="Calibri" w:hAnsi="Calibri" w:cs="Calibri"/>
          <w:iCs/>
          <w:color w:val="0070C0"/>
          <w:sz w:val="20"/>
          <w:lang w:val="en-GB"/>
        </w:rPr>
        <w:t xml:space="preserve">, which has to be unconditional and payable upon first demand </w:t>
      </w:r>
      <w:r w:rsidR="0062772F" w:rsidRPr="00575E14">
        <w:rPr>
          <w:rFonts w:ascii="Calibri" w:hAnsi="Calibri" w:cs="Calibri"/>
          <w:iCs/>
          <w:color w:val="0070C0"/>
          <w:sz w:val="20"/>
          <w:u w:val="single"/>
          <w:lang w:val="en-GB"/>
        </w:rPr>
        <w:t>and receipt</w:t>
      </w:r>
      <w:r w:rsidR="005C200C" w:rsidRPr="00575E14">
        <w:rPr>
          <w:rFonts w:ascii="Calibri" w:hAnsi="Calibri" w:cs="Calibri"/>
          <w:iCs/>
          <w:color w:val="0070C0"/>
          <w:sz w:val="20"/>
          <w:u w:val="single"/>
          <w:lang w:val="en-GB"/>
        </w:rPr>
        <w:t xml:space="preserve"> of the properly filed invoice for the advance payment</w:t>
      </w:r>
      <w:r w:rsidR="00315F26" w:rsidRPr="00575E14">
        <w:rPr>
          <w:rFonts w:ascii="Calibri" w:hAnsi="Calibri" w:cs="Calibri"/>
          <w:iCs/>
          <w:color w:val="0070C0"/>
          <w:sz w:val="20"/>
          <w:lang w:val="en-GB"/>
        </w:rPr>
        <w:t>,</w:t>
      </w:r>
    </w:p>
    <w:p w14:paraId="28B2E4E1" w14:textId="62B77972" w:rsidR="00160B69" w:rsidRPr="00575E14" w:rsidRDefault="00160B69" w:rsidP="00160B69">
      <w:pPr>
        <w:pStyle w:val="Odstavekseznama"/>
        <w:numPr>
          <w:ilvl w:val="0"/>
          <w:numId w:val="39"/>
        </w:numPr>
        <w:jc w:val="both"/>
        <w:rPr>
          <w:rFonts w:ascii="Calibri" w:hAnsi="Calibri" w:cs="Calibri"/>
          <w:iCs/>
          <w:color w:val="0070C0"/>
          <w:sz w:val="20"/>
          <w:lang w:val="en-GB"/>
        </w:rPr>
      </w:pPr>
      <w:r w:rsidRPr="00575E14">
        <w:rPr>
          <w:rFonts w:ascii="Calibri" w:hAnsi="Calibri" w:cs="Calibri"/>
          <w:iCs/>
          <w:color w:val="0070C0"/>
          <w:sz w:val="20"/>
          <w:lang w:val="en-GB"/>
        </w:rPr>
        <w:t>(op</w:t>
      </w:r>
      <w:r w:rsidR="005C200C" w:rsidRPr="00575E14">
        <w:rPr>
          <w:rFonts w:ascii="Calibri" w:hAnsi="Calibri" w:cs="Calibri"/>
          <w:iCs/>
          <w:color w:val="0070C0"/>
          <w:sz w:val="20"/>
          <w:lang w:val="en-GB"/>
        </w:rPr>
        <w:t>tion for lots</w:t>
      </w:r>
      <w:r w:rsidRPr="00575E14">
        <w:rPr>
          <w:rFonts w:ascii="Calibri" w:hAnsi="Calibri" w:cs="Calibri"/>
          <w:iCs/>
          <w:color w:val="0070C0"/>
          <w:sz w:val="20"/>
          <w:lang w:val="en-GB"/>
        </w:rPr>
        <w:t xml:space="preserve"> </w:t>
      </w:r>
      <w:r w:rsidR="00F15F77" w:rsidRPr="00575E14">
        <w:rPr>
          <w:rFonts w:ascii="Calibri" w:hAnsi="Calibri" w:cs="Calibri"/>
          <w:iCs/>
          <w:color w:val="0070C0"/>
          <w:sz w:val="20"/>
          <w:lang w:val="en-GB"/>
        </w:rPr>
        <w:t xml:space="preserve">5 </w:t>
      </w:r>
      <w:r w:rsidR="005C200C" w:rsidRPr="00575E14">
        <w:rPr>
          <w:rFonts w:ascii="Calibri" w:hAnsi="Calibri" w:cs="Calibri"/>
          <w:iCs/>
          <w:color w:val="0070C0"/>
          <w:sz w:val="20"/>
          <w:lang w:val="en-GB"/>
        </w:rPr>
        <w:t>and</w:t>
      </w:r>
      <w:r w:rsidR="00F15F77" w:rsidRPr="00575E14">
        <w:rPr>
          <w:rFonts w:ascii="Calibri" w:hAnsi="Calibri" w:cs="Calibri"/>
          <w:iCs/>
          <w:color w:val="0070C0"/>
          <w:sz w:val="20"/>
          <w:lang w:val="en-GB"/>
        </w:rPr>
        <w:t xml:space="preserve"> 6): </w:t>
      </w:r>
      <w:r w:rsidR="005C200C" w:rsidRPr="00575E14">
        <w:rPr>
          <w:rFonts w:ascii="Calibri" w:hAnsi="Calibri" w:cs="Calibri"/>
          <w:iCs/>
          <w:color w:val="0070C0"/>
          <w:sz w:val="20"/>
          <w:lang w:val="en-GB"/>
        </w:rPr>
        <w:t>second part of price amounting to</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EUR </w:t>
      </w:r>
      <w:r w:rsidR="005C200C" w:rsidRPr="00575E14">
        <w:rPr>
          <w:rFonts w:ascii="Calibri" w:hAnsi="Calibri" w:cs="Calibri"/>
          <w:iCs/>
          <w:color w:val="0070C0"/>
          <w:sz w:val="20"/>
          <w:lang w:val="en-GB"/>
        </w:rPr>
        <w:t>as a</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5C200C" w:rsidRPr="00575E14">
        <w:rPr>
          <w:rFonts w:ascii="Calibri" w:hAnsi="Calibri" w:cs="Calibri"/>
          <w:iCs/>
          <w:color w:val="0070C0"/>
          <w:sz w:val="20"/>
          <w:lang w:val="en-GB"/>
        </w:rPr>
        <w:t>per cent</w:t>
      </w:r>
      <w:r w:rsidRPr="00575E14">
        <w:rPr>
          <w:rFonts w:ascii="Calibri" w:hAnsi="Calibri" w:cs="Calibri"/>
          <w:iCs/>
          <w:color w:val="0070C0"/>
          <w:sz w:val="20"/>
          <w:lang w:val="en-GB"/>
        </w:rPr>
        <w:t xml:space="preserve">) </w:t>
      </w:r>
      <w:r w:rsidR="005C200C" w:rsidRPr="00575E14">
        <w:rPr>
          <w:rFonts w:ascii="Calibri" w:hAnsi="Calibri" w:cs="Calibri"/>
          <w:iCs/>
          <w:color w:val="0070C0"/>
          <w:sz w:val="20"/>
          <w:lang w:val="en-GB"/>
        </w:rPr>
        <w:t>partial payment within</w:t>
      </w:r>
      <w:r w:rsidRPr="00575E14">
        <w:rPr>
          <w:rFonts w:ascii="Calibri" w:hAnsi="Calibri" w:cs="Calibri"/>
          <w:iCs/>
          <w:color w:val="0070C0"/>
          <w:sz w:val="20"/>
          <w:lang w:val="en-GB"/>
        </w:rPr>
        <w:t xml:space="preserve"> </w:t>
      </w:r>
      <w:r w:rsidR="00911904" w:rsidRPr="00575E14">
        <w:rPr>
          <w:rFonts w:ascii="Calibri" w:hAnsi="Calibri" w:cs="Calibri"/>
          <w:iCs/>
          <w:color w:val="0070C0"/>
          <w:sz w:val="20"/>
          <w:lang w:val="en-GB"/>
        </w:rPr>
        <w:t>3</w:t>
      </w:r>
      <w:r w:rsidRPr="00575E14">
        <w:rPr>
          <w:rFonts w:ascii="Calibri" w:hAnsi="Calibri" w:cs="Calibri"/>
          <w:iCs/>
          <w:color w:val="0070C0"/>
          <w:sz w:val="20"/>
          <w:lang w:val="en-GB"/>
        </w:rPr>
        <w:t xml:space="preserve"> (</w:t>
      </w:r>
      <w:r w:rsidR="00911904" w:rsidRPr="00575E14">
        <w:rPr>
          <w:rFonts w:ascii="Calibri" w:hAnsi="Calibri" w:cs="Calibri"/>
          <w:iCs/>
          <w:color w:val="0070C0"/>
          <w:sz w:val="20"/>
          <w:lang w:val="en-GB"/>
        </w:rPr>
        <w:t>t</w:t>
      </w:r>
      <w:r w:rsidR="005C200C" w:rsidRPr="00575E14">
        <w:rPr>
          <w:rFonts w:ascii="Calibri" w:hAnsi="Calibri" w:cs="Calibri"/>
          <w:iCs/>
          <w:color w:val="0070C0"/>
          <w:sz w:val="20"/>
          <w:lang w:val="en-GB"/>
        </w:rPr>
        <w:t>hree</w:t>
      </w:r>
      <w:r w:rsidRPr="00575E14">
        <w:rPr>
          <w:rFonts w:ascii="Calibri" w:hAnsi="Calibri" w:cs="Calibri"/>
          <w:iCs/>
          <w:color w:val="0070C0"/>
          <w:sz w:val="20"/>
          <w:lang w:val="en-GB"/>
        </w:rPr>
        <w:t>) d</w:t>
      </w:r>
      <w:r w:rsidR="005C200C" w:rsidRPr="00575E14">
        <w:rPr>
          <w:rFonts w:ascii="Calibri" w:hAnsi="Calibri" w:cs="Calibri"/>
          <w:iCs/>
          <w:color w:val="0070C0"/>
          <w:sz w:val="20"/>
          <w:lang w:val="en-GB"/>
        </w:rPr>
        <w:t xml:space="preserve">ays </w:t>
      </w:r>
      <w:r w:rsidR="00222F8F" w:rsidRPr="00575E14">
        <w:rPr>
          <w:rFonts w:ascii="Calibri" w:hAnsi="Calibri" w:cs="Calibri"/>
          <w:iCs/>
          <w:color w:val="0070C0"/>
          <w:sz w:val="20"/>
          <w:lang w:val="en-GB"/>
        </w:rPr>
        <w:t>from the receipt of a correctly issued e-invoice (in case of a foreign Supplier: invoice) for advance payment and the Supplier’s written notice on the prepared dispatch of equipment</w:t>
      </w:r>
      <w:r w:rsidRPr="00575E14">
        <w:rPr>
          <w:rFonts w:ascii="Calibri" w:hAnsi="Calibri" w:cs="Calibri"/>
          <w:iCs/>
          <w:color w:val="0070C0"/>
          <w:sz w:val="20"/>
          <w:lang w:val="en-GB"/>
        </w:rPr>
        <w:t xml:space="preserve">. </w:t>
      </w:r>
      <w:r w:rsidR="001013BC" w:rsidRPr="00575E14">
        <w:rPr>
          <w:rFonts w:ascii="Calibri" w:hAnsi="Calibri" w:cs="Calibri"/>
          <w:iCs/>
          <w:color w:val="0070C0"/>
          <w:sz w:val="20"/>
          <w:lang w:val="en-GB"/>
        </w:rPr>
        <w:t xml:space="preserve">Basis for the payment of the second part of the price is a </w:t>
      </w:r>
      <w:r w:rsidR="001013BC" w:rsidRPr="00575E14">
        <w:rPr>
          <w:rFonts w:ascii="Calibri" w:hAnsi="Calibri" w:cs="Calibri"/>
          <w:iCs/>
          <w:color w:val="0070C0"/>
          <w:sz w:val="20"/>
          <w:u w:val="single"/>
          <w:lang w:val="en-GB"/>
        </w:rPr>
        <w:t>delivery note</w:t>
      </w:r>
      <w:r w:rsidR="001013BC" w:rsidRPr="00575E14">
        <w:rPr>
          <w:rFonts w:ascii="Calibri" w:hAnsi="Calibri" w:cs="Calibri"/>
          <w:iCs/>
          <w:color w:val="0070C0"/>
          <w:sz w:val="20"/>
          <w:lang w:val="en-GB"/>
        </w:rPr>
        <w:t xml:space="preserve"> confirmed by the user</w:t>
      </w:r>
      <w:r w:rsidRPr="00575E14">
        <w:rPr>
          <w:rFonts w:ascii="Calibri" w:hAnsi="Calibri" w:cs="Calibri"/>
          <w:iCs/>
          <w:color w:val="0070C0"/>
          <w:sz w:val="20"/>
          <w:lang w:val="en-GB"/>
        </w:rPr>
        <w:t>,</w:t>
      </w:r>
    </w:p>
    <w:p w14:paraId="7F943313" w14:textId="66CEA449" w:rsidR="00160B69" w:rsidRPr="00575E14" w:rsidRDefault="00160B69" w:rsidP="00160B69">
      <w:pPr>
        <w:pStyle w:val="Odstavekseznama"/>
        <w:numPr>
          <w:ilvl w:val="0"/>
          <w:numId w:val="39"/>
        </w:numPr>
        <w:jc w:val="both"/>
        <w:rPr>
          <w:rFonts w:ascii="Calibri" w:hAnsi="Calibri" w:cs="Calibri"/>
          <w:iCs/>
          <w:color w:val="0070C0"/>
          <w:sz w:val="20"/>
          <w:lang w:val="en-GB"/>
        </w:rPr>
      </w:pPr>
      <w:r w:rsidRPr="00575E14">
        <w:rPr>
          <w:rFonts w:ascii="Calibri" w:hAnsi="Calibri" w:cs="Calibri"/>
          <w:iCs/>
          <w:color w:val="0070C0"/>
          <w:sz w:val="20"/>
          <w:lang w:val="en-GB"/>
        </w:rPr>
        <w:t>(op</w:t>
      </w:r>
      <w:r w:rsidR="001013BC" w:rsidRPr="00575E14">
        <w:rPr>
          <w:rFonts w:ascii="Calibri" w:hAnsi="Calibri" w:cs="Calibri"/>
          <w:iCs/>
          <w:color w:val="0070C0"/>
          <w:sz w:val="20"/>
          <w:lang w:val="en-GB"/>
        </w:rPr>
        <w:t>tion for lots</w:t>
      </w:r>
      <w:r w:rsidRPr="00575E14">
        <w:rPr>
          <w:rFonts w:ascii="Calibri" w:hAnsi="Calibri" w:cs="Calibri"/>
          <w:iCs/>
          <w:color w:val="0070C0"/>
          <w:sz w:val="20"/>
          <w:lang w:val="en-GB"/>
        </w:rPr>
        <w:t xml:space="preserve"> 1, 4, 5 </w:t>
      </w:r>
      <w:r w:rsidR="001013BC" w:rsidRPr="00575E14">
        <w:rPr>
          <w:rFonts w:ascii="Calibri" w:hAnsi="Calibri" w:cs="Calibri"/>
          <w:iCs/>
          <w:color w:val="0070C0"/>
          <w:sz w:val="20"/>
          <w:lang w:val="en-GB"/>
        </w:rPr>
        <w:t>and</w:t>
      </w:r>
      <w:r w:rsidRPr="00575E14">
        <w:rPr>
          <w:rFonts w:ascii="Calibri" w:hAnsi="Calibri" w:cs="Calibri"/>
          <w:iCs/>
          <w:color w:val="0070C0"/>
          <w:sz w:val="20"/>
          <w:lang w:val="en-GB"/>
        </w:rPr>
        <w:t xml:space="preserve"> 6): </w:t>
      </w:r>
      <w:r w:rsidR="001013BC" w:rsidRPr="00575E14">
        <w:rPr>
          <w:rFonts w:ascii="Calibri" w:hAnsi="Calibri" w:cs="Calibri"/>
          <w:iCs/>
          <w:color w:val="0070C0"/>
          <w:sz w:val="20"/>
          <w:lang w:val="en-GB"/>
        </w:rPr>
        <w:t>the rest of payment amounting to</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EUR </w:t>
      </w:r>
      <w:r w:rsidR="001013BC" w:rsidRPr="00575E14">
        <w:rPr>
          <w:rFonts w:ascii="Calibri" w:hAnsi="Calibri" w:cs="Calibri"/>
          <w:iCs/>
          <w:color w:val="0070C0"/>
          <w:sz w:val="20"/>
          <w:lang w:val="en-GB"/>
        </w:rPr>
        <w:t>as a</w:t>
      </w:r>
      <w:r w:rsidRPr="00575E14">
        <w:rPr>
          <w:rFonts w:ascii="Calibri" w:hAnsi="Calibri" w:cs="Calibri"/>
          <w:iCs/>
          <w:color w:val="0070C0"/>
          <w:sz w:val="20"/>
          <w:lang w:val="en-GB"/>
        </w:rPr>
        <w:t xml:space="preserve">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 (</w:t>
      </w:r>
      <w:r w:rsidRPr="00575E14">
        <w:rPr>
          <w:rFonts w:ascii="Calibri" w:hAnsi="Calibri" w:cs="Calibri"/>
          <w:iCs/>
          <w:color w:val="0070C0"/>
          <w:sz w:val="20"/>
          <w:lang w:val="en-GB"/>
        </w:rPr>
        <w:fldChar w:fldCharType="begin">
          <w:ffData>
            <w:name w:val="Besedilo19"/>
            <w:enabled/>
            <w:calcOnExit w:val="0"/>
            <w:textInput/>
          </w:ffData>
        </w:fldChar>
      </w:r>
      <w:r w:rsidRPr="00575E14">
        <w:rPr>
          <w:rFonts w:ascii="Calibri" w:hAnsi="Calibri" w:cs="Calibri"/>
          <w:iCs/>
          <w:color w:val="0070C0"/>
          <w:sz w:val="20"/>
          <w:lang w:val="en-GB"/>
        </w:rPr>
        <w:instrText xml:space="preserve"> FORMTEXT </w:instrText>
      </w:r>
      <w:r w:rsidRPr="00575E14">
        <w:rPr>
          <w:rFonts w:ascii="Calibri" w:hAnsi="Calibri" w:cs="Calibri"/>
          <w:iCs/>
          <w:color w:val="0070C0"/>
          <w:sz w:val="20"/>
          <w:lang w:val="en-GB"/>
        </w:rPr>
      </w:r>
      <w:r w:rsidRPr="00575E14">
        <w:rPr>
          <w:rFonts w:ascii="Calibri" w:hAnsi="Calibri" w:cs="Calibri"/>
          <w:iCs/>
          <w:color w:val="0070C0"/>
          <w:sz w:val="20"/>
          <w:lang w:val="en-GB"/>
        </w:rPr>
        <w:fldChar w:fldCharType="separate"/>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t> </w:t>
      </w:r>
      <w:r w:rsidRPr="00575E14">
        <w:rPr>
          <w:rFonts w:ascii="Calibri" w:hAnsi="Calibri" w:cs="Calibri"/>
          <w:iCs/>
          <w:color w:val="0070C0"/>
          <w:sz w:val="20"/>
          <w:lang w:val="en-GB"/>
        </w:rPr>
        <w:fldChar w:fldCharType="end"/>
      </w:r>
      <w:r w:rsidRPr="00575E14">
        <w:rPr>
          <w:rFonts w:ascii="Calibri" w:hAnsi="Calibri" w:cs="Calibri"/>
          <w:iCs/>
          <w:color w:val="0070C0"/>
          <w:sz w:val="20"/>
          <w:lang w:val="en-GB"/>
        </w:rPr>
        <w:t xml:space="preserve"> </w:t>
      </w:r>
      <w:r w:rsidR="001013BC" w:rsidRPr="00575E14">
        <w:rPr>
          <w:rFonts w:ascii="Calibri" w:hAnsi="Calibri" w:cs="Calibri"/>
          <w:iCs/>
          <w:color w:val="0070C0"/>
          <w:sz w:val="20"/>
          <w:lang w:val="en-GB"/>
        </w:rPr>
        <w:t>per cent</w:t>
      </w:r>
      <w:r w:rsidRPr="00575E14">
        <w:rPr>
          <w:rFonts w:ascii="Calibri" w:hAnsi="Calibri" w:cs="Calibri"/>
          <w:iCs/>
          <w:color w:val="0070C0"/>
          <w:sz w:val="20"/>
          <w:lang w:val="en-GB"/>
        </w:rPr>
        <w:t xml:space="preserve">) </w:t>
      </w:r>
      <w:r w:rsidR="001013BC" w:rsidRPr="00575E14">
        <w:rPr>
          <w:rFonts w:ascii="Calibri" w:hAnsi="Calibri" w:cs="Calibri"/>
          <w:iCs/>
          <w:color w:val="0070C0"/>
          <w:sz w:val="20"/>
          <w:lang w:val="en-GB"/>
        </w:rPr>
        <w:t xml:space="preserve">payment </w:t>
      </w:r>
      <w:r w:rsidR="00575E14" w:rsidRPr="00575E14">
        <w:rPr>
          <w:rFonts w:ascii="Calibri" w:hAnsi="Calibri" w:cs="Calibri"/>
          <w:iCs/>
          <w:color w:val="0070C0"/>
          <w:sz w:val="20"/>
          <w:lang w:val="en-GB"/>
        </w:rPr>
        <w:t xml:space="preserve">from the receipt of a correctly issued e-invoice (foreign Supplier: invoice) within </w:t>
      </w:r>
      <w:r w:rsidR="00452C21" w:rsidRPr="00575E14">
        <w:rPr>
          <w:rFonts w:ascii="Calibri" w:hAnsi="Calibri" w:cs="Calibri"/>
          <w:iCs/>
          <w:color w:val="0070C0"/>
          <w:sz w:val="20"/>
          <w:lang w:val="en-GB"/>
        </w:rPr>
        <w:t>30</w:t>
      </w:r>
      <w:r w:rsidRPr="00575E14">
        <w:rPr>
          <w:rFonts w:ascii="Calibri" w:hAnsi="Calibri" w:cs="Calibri"/>
          <w:iCs/>
          <w:color w:val="0070C0"/>
          <w:sz w:val="20"/>
          <w:lang w:val="en-GB"/>
        </w:rPr>
        <w:t xml:space="preserve"> (</w:t>
      </w:r>
      <w:r w:rsidR="00452C21" w:rsidRPr="00575E14">
        <w:rPr>
          <w:rFonts w:ascii="Calibri" w:hAnsi="Calibri" w:cs="Calibri"/>
          <w:iCs/>
          <w:color w:val="0070C0"/>
          <w:sz w:val="20"/>
          <w:lang w:val="en-GB"/>
        </w:rPr>
        <w:t>t</w:t>
      </w:r>
      <w:r w:rsidR="00575E14" w:rsidRPr="00575E14">
        <w:rPr>
          <w:rFonts w:ascii="Calibri" w:hAnsi="Calibri" w:cs="Calibri"/>
          <w:iCs/>
          <w:color w:val="0070C0"/>
          <w:sz w:val="20"/>
          <w:lang w:val="en-GB"/>
        </w:rPr>
        <w:t>hirty</w:t>
      </w:r>
      <w:r w:rsidRPr="00575E14">
        <w:rPr>
          <w:rFonts w:ascii="Calibri" w:hAnsi="Calibri" w:cs="Calibri"/>
          <w:iCs/>
          <w:color w:val="0070C0"/>
          <w:sz w:val="20"/>
          <w:lang w:val="en-GB"/>
        </w:rPr>
        <w:t xml:space="preserve">) </w:t>
      </w:r>
      <w:r w:rsidR="00575E14" w:rsidRPr="00575E14">
        <w:rPr>
          <w:rFonts w:ascii="Calibri" w:hAnsi="Calibri" w:cs="Calibri"/>
          <w:iCs/>
          <w:color w:val="0070C0"/>
          <w:sz w:val="20"/>
          <w:lang w:val="en-GB"/>
        </w:rPr>
        <w:t xml:space="preserve">days from signing of the </w:t>
      </w:r>
      <w:r w:rsidR="00575E14" w:rsidRPr="00575E14">
        <w:rPr>
          <w:rFonts w:ascii="Calibri" w:hAnsi="Calibri" w:cs="Calibri"/>
          <w:iCs/>
          <w:color w:val="0070C0"/>
          <w:sz w:val="20"/>
          <w:u w:val="single"/>
          <w:lang w:val="en-GB"/>
        </w:rPr>
        <w:t>handover record</w:t>
      </w:r>
      <w:r w:rsidR="00575E14" w:rsidRPr="00575E14">
        <w:rPr>
          <w:rFonts w:ascii="Calibri" w:hAnsi="Calibri" w:cs="Calibri"/>
          <w:iCs/>
          <w:color w:val="0070C0"/>
          <w:sz w:val="20"/>
          <w:lang w:val="en-GB"/>
        </w:rPr>
        <w:t xml:space="preserve"> signed by the supplier and user</w:t>
      </w:r>
      <w:r w:rsidRPr="00575E14">
        <w:rPr>
          <w:rFonts w:ascii="Calibri" w:hAnsi="Calibri" w:cs="Calibri"/>
          <w:iCs/>
          <w:color w:val="0070C0"/>
          <w:sz w:val="20"/>
          <w:lang w:val="en-GB"/>
        </w:rPr>
        <w:t>.</w:t>
      </w:r>
    </w:p>
    <w:p w14:paraId="501938B7" w14:textId="77777777" w:rsidR="00A71A5F" w:rsidRDefault="00A71A5F" w:rsidP="00315F26">
      <w:pPr>
        <w:jc w:val="both"/>
        <w:rPr>
          <w:rFonts w:ascii="Calibri" w:hAnsi="Calibri" w:cs="Calibri"/>
          <w:i w:val="0"/>
          <w:color w:val="000000" w:themeColor="text1"/>
          <w:sz w:val="20"/>
        </w:rPr>
      </w:pPr>
    </w:p>
    <w:p w14:paraId="346FEEC8" w14:textId="3C8C0A7A" w:rsidR="00315F26" w:rsidRPr="00575E14" w:rsidRDefault="00575E14" w:rsidP="00315F26">
      <w:pPr>
        <w:jc w:val="both"/>
        <w:rPr>
          <w:rFonts w:ascii="Calibri" w:hAnsi="Calibri" w:cs="Calibri"/>
          <w:i w:val="0"/>
          <w:color w:val="000000" w:themeColor="text1"/>
          <w:sz w:val="20"/>
          <w:lang w:val="en-GB"/>
        </w:rPr>
      </w:pPr>
      <w:r w:rsidRPr="00575E14">
        <w:rPr>
          <w:rFonts w:ascii="Calibri" w:hAnsi="Calibri" w:cs="Calibri"/>
          <w:i w:val="0"/>
          <w:color w:val="000000" w:themeColor="text1"/>
          <w:sz w:val="20"/>
          <w:lang w:val="en-GB"/>
        </w:rPr>
        <w:t>An e</w:t>
      </w:r>
      <w:r w:rsidR="00315F26" w:rsidRPr="00575E14">
        <w:rPr>
          <w:rFonts w:ascii="Calibri" w:hAnsi="Calibri" w:cs="Calibri"/>
          <w:i w:val="0"/>
          <w:color w:val="000000" w:themeColor="text1"/>
          <w:sz w:val="20"/>
          <w:lang w:val="en-GB"/>
        </w:rPr>
        <w:t>-</w:t>
      </w:r>
      <w:r w:rsidRPr="00575E14">
        <w:rPr>
          <w:rFonts w:ascii="Calibri" w:hAnsi="Calibri" w:cs="Calibri"/>
          <w:i w:val="0"/>
          <w:color w:val="000000" w:themeColor="text1"/>
          <w:sz w:val="20"/>
          <w:lang w:val="en-GB"/>
        </w:rPr>
        <w:t>invoice</w:t>
      </w:r>
      <w:r w:rsidR="00315F26" w:rsidRPr="00575E14">
        <w:rPr>
          <w:rFonts w:ascii="Calibri" w:hAnsi="Calibri" w:cs="Calibri"/>
          <w:i w:val="0"/>
          <w:color w:val="000000" w:themeColor="text1"/>
          <w:sz w:val="20"/>
          <w:lang w:val="en-GB"/>
        </w:rPr>
        <w:t xml:space="preserve"> </w:t>
      </w:r>
      <w:r w:rsidR="00315F26" w:rsidRPr="00575E14">
        <w:rPr>
          <w:rFonts w:ascii="Calibri" w:hAnsi="Calibri" w:cs="Calibri"/>
          <w:iCs/>
          <w:color w:val="0070C0"/>
          <w:sz w:val="20"/>
          <w:lang w:val="en-GB"/>
        </w:rPr>
        <w:t>(</w:t>
      </w:r>
      <w:r w:rsidRPr="00575E14">
        <w:rPr>
          <w:rFonts w:ascii="Calibri" w:hAnsi="Calibri" w:cs="Calibri"/>
          <w:iCs/>
          <w:color w:val="0070C0"/>
          <w:sz w:val="20"/>
          <w:lang w:val="en-GB"/>
        </w:rPr>
        <w:t>in case of a foreign supplier: invoice</w:t>
      </w:r>
      <w:r w:rsidR="00315F26" w:rsidRPr="00575E14">
        <w:rPr>
          <w:rFonts w:ascii="Calibri" w:hAnsi="Calibri" w:cs="Calibri"/>
          <w:i w:val="0"/>
          <w:color w:val="0070C0"/>
          <w:sz w:val="20"/>
          <w:lang w:val="en-GB"/>
        </w:rPr>
        <w:t xml:space="preserve">) </w:t>
      </w:r>
      <w:proofErr w:type="gramStart"/>
      <w:r w:rsidRPr="00575E14">
        <w:rPr>
          <w:rFonts w:ascii="Calibri" w:hAnsi="Calibri" w:cs="Calibri"/>
          <w:i w:val="0"/>
          <w:color w:val="000000" w:themeColor="text1"/>
          <w:sz w:val="20"/>
          <w:lang w:val="en-GB"/>
        </w:rPr>
        <w:t>has to</w:t>
      </w:r>
      <w:proofErr w:type="gramEnd"/>
      <w:r w:rsidRPr="00575E14">
        <w:rPr>
          <w:rFonts w:ascii="Calibri" w:hAnsi="Calibri" w:cs="Calibri"/>
          <w:i w:val="0"/>
          <w:color w:val="000000" w:themeColor="text1"/>
          <w:sz w:val="20"/>
          <w:lang w:val="en-GB"/>
        </w:rPr>
        <w:t xml:space="preserve"> have a handover record attached</w:t>
      </w:r>
      <w:r w:rsidR="00315F26" w:rsidRPr="00575E14">
        <w:rPr>
          <w:rFonts w:ascii="Calibri" w:hAnsi="Calibri" w:cs="Calibri"/>
          <w:i w:val="0"/>
          <w:color w:val="000000" w:themeColor="text1"/>
          <w:sz w:val="20"/>
          <w:lang w:val="en-GB"/>
        </w:rPr>
        <w:t xml:space="preserve">. </w:t>
      </w:r>
      <w:r w:rsidRPr="00575E14">
        <w:rPr>
          <w:rFonts w:ascii="Calibri" w:hAnsi="Calibri"/>
          <w:i w:val="0"/>
          <w:sz w:val="20"/>
          <w:lang w:val="en-GB"/>
        </w:rPr>
        <w:t xml:space="preserve">The Contracting Authority </w:t>
      </w:r>
      <w:proofErr w:type="gramStart"/>
      <w:r w:rsidRPr="00575E14">
        <w:rPr>
          <w:rFonts w:ascii="Calibri" w:hAnsi="Calibri"/>
          <w:i w:val="0"/>
          <w:sz w:val="20"/>
          <w:lang w:val="en-GB"/>
        </w:rPr>
        <w:t>has to</w:t>
      </w:r>
      <w:proofErr w:type="gramEnd"/>
      <w:r w:rsidRPr="00575E14">
        <w:rPr>
          <w:rFonts w:ascii="Calibri" w:hAnsi="Calibri"/>
          <w:i w:val="0"/>
          <w:sz w:val="20"/>
          <w:lang w:val="en-GB"/>
        </w:rPr>
        <w:t xml:space="preserve"> confirm or reject the invoice within eight (8) days from its receipt</w:t>
      </w:r>
      <w:r w:rsidR="00315F26" w:rsidRPr="00575E14">
        <w:rPr>
          <w:rFonts w:ascii="Calibri" w:hAnsi="Calibri" w:cs="Calibri"/>
          <w:i w:val="0"/>
          <w:color w:val="000000" w:themeColor="text1"/>
          <w:sz w:val="20"/>
          <w:lang w:val="en-GB"/>
        </w:rPr>
        <w:t>.</w:t>
      </w:r>
    </w:p>
    <w:p w14:paraId="452848B8" w14:textId="77777777" w:rsidR="00315F26" w:rsidRPr="00575E14" w:rsidRDefault="00315F26" w:rsidP="00315F26">
      <w:pPr>
        <w:jc w:val="both"/>
        <w:rPr>
          <w:rFonts w:ascii="Calibri" w:hAnsi="Calibri" w:cs="Calibri"/>
          <w:i w:val="0"/>
          <w:color w:val="000000" w:themeColor="text1"/>
          <w:sz w:val="20"/>
          <w:lang w:val="en-GB"/>
        </w:rPr>
      </w:pPr>
    </w:p>
    <w:p w14:paraId="349BE577" w14:textId="77777777" w:rsidR="00575E14" w:rsidRPr="00575E14" w:rsidRDefault="00575E14" w:rsidP="00575E14">
      <w:pPr>
        <w:jc w:val="both"/>
        <w:rPr>
          <w:rFonts w:ascii="Calibri" w:hAnsi="Calibri" w:cs="Calibri"/>
          <w:i w:val="0"/>
          <w:sz w:val="20"/>
          <w:lang w:val="en-GB"/>
        </w:rPr>
      </w:pPr>
      <w:r w:rsidRPr="00575E14">
        <w:rPr>
          <w:rFonts w:ascii="Calibri" w:hAnsi="Calibri"/>
          <w:i w:val="0"/>
          <w:sz w:val="20"/>
          <w:lang w:val="en-GB"/>
        </w:rPr>
        <w:t>In the event of a complaint, the payment is withheld until the causes of the complaint are eliminated, without charging legal interest rate.</w:t>
      </w:r>
    </w:p>
    <w:p w14:paraId="5BBED727" w14:textId="77777777" w:rsidR="00575E14" w:rsidRPr="00575E14" w:rsidRDefault="00575E14" w:rsidP="00575E14">
      <w:pPr>
        <w:ind w:left="502"/>
        <w:jc w:val="both"/>
        <w:rPr>
          <w:rFonts w:ascii="Calibri" w:hAnsi="Calibri" w:cs="Calibri"/>
          <w:i w:val="0"/>
          <w:sz w:val="20"/>
          <w:lang w:val="en-GB"/>
        </w:rPr>
      </w:pPr>
    </w:p>
    <w:p w14:paraId="4350D39A" w14:textId="77777777" w:rsidR="00575E14" w:rsidRPr="00575E14" w:rsidRDefault="00575E14" w:rsidP="00575E14">
      <w:pPr>
        <w:jc w:val="both"/>
        <w:rPr>
          <w:rFonts w:asciiTheme="minorHAnsi" w:hAnsiTheme="minorHAnsi" w:cstheme="minorHAnsi"/>
          <w:i w:val="0"/>
          <w:sz w:val="20"/>
          <w:lang w:val="en-GB"/>
        </w:rPr>
      </w:pPr>
      <w:r w:rsidRPr="00575E14">
        <w:rPr>
          <w:rFonts w:asciiTheme="minorHAnsi" w:hAnsiTheme="minorHAnsi" w:cstheme="minorHAnsi"/>
          <w:i w:val="0"/>
          <w:sz w:val="20"/>
          <w:lang w:val="en-GB"/>
        </w:rPr>
        <w:t>If the User does not pay the invoice within the agreed period, the Supplier is entitled to charge late payment interest in accordance with the law.</w:t>
      </w:r>
    </w:p>
    <w:p w14:paraId="0ED28C05" w14:textId="77777777" w:rsidR="00575E14" w:rsidRPr="00575E14" w:rsidRDefault="00575E14" w:rsidP="00575E14">
      <w:pPr>
        <w:jc w:val="both"/>
        <w:rPr>
          <w:i w:val="0"/>
          <w:lang w:val="en-GB"/>
        </w:rPr>
      </w:pPr>
    </w:p>
    <w:p w14:paraId="3E5263D3" w14:textId="77777777" w:rsidR="00575E14" w:rsidRPr="00575E14" w:rsidRDefault="00575E14" w:rsidP="00575E14">
      <w:pPr>
        <w:jc w:val="both"/>
        <w:rPr>
          <w:rFonts w:asciiTheme="minorHAnsi" w:hAnsiTheme="minorHAnsi" w:cstheme="minorHAnsi"/>
          <w:i w:val="0"/>
          <w:sz w:val="20"/>
          <w:lang w:val="en-GB"/>
        </w:rPr>
      </w:pPr>
      <w:r w:rsidRPr="00575E14">
        <w:rPr>
          <w:rFonts w:asciiTheme="minorHAnsi" w:hAnsiTheme="minorHAnsi" w:cstheme="minorHAnsi"/>
          <w:i w:val="0"/>
          <w:sz w:val="20"/>
          <w:lang w:val="en-GB"/>
        </w:rPr>
        <w:t xml:space="preserve">The Supplier's transaction account referred to in the first paragraph of this Article shall, </w:t>
      </w:r>
      <w:proofErr w:type="gramStart"/>
      <w:r w:rsidRPr="00575E14">
        <w:rPr>
          <w:rFonts w:asciiTheme="minorHAnsi" w:hAnsiTheme="minorHAnsi" w:cstheme="minorHAnsi"/>
          <w:i w:val="0"/>
          <w:sz w:val="20"/>
          <w:lang w:val="en-GB"/>
        </w:rPr>
        <w:t>as a general rule</w:t>
      </w:r>
      <w:proofErr w:type="gramEnd"/>
      <w:r w:rsidRPr="00575E14">
        <w:rPr>
          <w:rFonts w:asciiTheme="minorHAnsi" w:hAnsiTheme="minorHAnsi" w:cstheme="minorHAnsi"/>
          <w:i w:val="0"/>
          <w:sz w:val="20"/>
          <w:lang w:val="en-GB"/>
        </w:rPr>
        <w:t>, not be altered during the performance of the Contract. If the User determines that the invoice specifies a bank account different from that in this Contract, it will reject it.</w:t>
      </w:r>
    </w:p>
    <w:p w14:paraId="79CC5E7B" w14:textId="77777777" w:rsidR="00575E14" w:rsidRPr="00575E14" w:rsidRDefault="00575E14" w:rsidP="00575E14">
      <w:pPr>
        <w:jc w:val="both"/>
        <w:rPr>
          <w:rFonts w:asciiTheme="minorHAnsi" w:hAnsiTheme="minorHAnsi" w:cstheme="minorHAnsi"/>
          <w:i w:val="0"/>
          <w:sz w:val="20"/>
          <w:lang w:val="en-GB"/>
        </w:rPr>
      </w:pPr>
    </w:p>
    <w:p w14:paraId="6C4C5797" w14:textId="305183CE" w:rsidR="00315F26" w:rsidRDefault="00575E14" w:rsidP="00575E14">
      <w:pPr>
        <w:jc w:val="both"/>
        <w:rPr>
          <w:rFonts w:asciiTheme="minorHAnsi" w:hAnsiTheme="minorHAnsi" w:cstheme="minorHAnsi"/>
          <w:i w:val="0"/>
          <w:sz w:val="20"/>
        </w:rPr>
      </w:pPr>
      <w:r w:rsidRPr="00575E14">
        <w:rPr>
          <w:rFonts w:asciiTheme="minorHAnsi" w:hAnsiTheme="minorHAnsi" w:cstheme="minorHAnsi"/>
          <w:i w:val="0"/>
          <w:sz w:val="20"/>
          <w:lang w:val="en-GB"/>
        </w:rPr>
        <w:t xml:space="preserve">The contracting parties agree that the Supplier's transaction account referred to in the first Paragraph of this Article can be changed in exceptional cases, </w:t>
      </w:r>
      <w:proofErr w:type="gramStart"/>
      <w:r w:rsidRPr="00575E14">
        <w:rPr>
          <w:rFonts w:asciiTheme="minorHAnsi" w:hAnsiTheme="minorHAnsi" w:cstheme="minorHAnsi"/>
          <w:i w:val="0"/>
          <w:sz w:val="20"/>
          <w:lang w:val="en-GB"/>
        </w:rPr>
        <w:t>provided that</w:t>
      </w:r>
      <w:proofErr w:type="gramEnd"/>
      <w:r w:rsidRPr="00575E14">
        <w:rPr>
          <w:rFonts w:asciiTheme="minorHAnsi" w:hAnsiTheme="minorHAnsi" w:cstheme="minorHAnsi"/>
          <w:i w:val="0"/>
          <w:sz w:val="20"/>
          <w:lang w:val="en-GB"/>
        </w:rPr>
        <w:t xml:space="preserve"> this is agreed upon mutually. Any transaction account change </w:t>
      </w:r>
      <w:proofErr w:type="gramStart"/>
      <w:r w:rsidRPr="00575E14">
        <w:rPr>
          <w:rFonts w:asciiTheme="minorHAnsi" w:hAnsiTheme="minorHAnsi" w:cstheme="minorHAnsi"/>
          <w:i w:val="0"/>
          <w:sz w:val="20"/>
          <w:lang w:val="en-GB"/>
        </w:rPr>
        <w:t>has to</w:t>
      </w:r>
      <w:proofErr w:type="gramEnd"/>
      <w:r w:rsidRPr="00575E14">
        <w:rPr>
          <w:rFonts w:asciiTheme="minorHAnsi" w:hAnsiTheme="minorHAnsi" w:cstheme="minorHAnsi"/>
          <w:i w:val="0"/>
          <w:sz w:val="20"/>
          <w:lang w:val="en-GB"/>
        </w:rPr>
        <w:t xml:space="preserve"> be made in writing, by means of an annex to the underlying contract</w:t>
      </w:r>
      <w:r w:rsidR="00315F26">
        <w:rPr>
          <w:rFonts w:asciiTheme="minorHAnsi" w:hAnsiTheme="minorHAnsi" w:cstheme="minorHAnsi"/>
          <w:i w:val="0"/>
          <w:sz w:val="20"/>
        </w:rPr>
        <w:t>.</w:t>
      </w:r>
    </w:p>
    <w:p w14:paraId="01C0332A" w14:textId="77777777" w:rsidR="00E422AB" w:rsidRDefault="00E422AB" w:rsidP="00D23870">
      <w:pPr>
        <w:jc w:val="both"/>
        <w:rPr>
          <w:i w:val="0"/>
        </w:rPr>
      </w:pPr>
    </w:p>
    <w:p w14:paraId="3223EFEE" w14:textId="149D221B" w:rsidR="00C32C51" w:rsidRPr="002154AA" w:rsidRDefault="00575E14"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b/>
          <w:i w:val="0"/>
          <w:color w:val="000000" w:themeColor="text1"/>
        </w:rPr>
        <w:lastRenderedPageBreak/>
        <w:t>SUBCONTRACTORS</w:t>
      </w:r>
    </w:p>
    <w:p w14:paraId="416560B1" w14:textId="77777777" w:rsidR="00575E14" w:rsidRPr="00DA76B7" w:rsidRDefault="00575E14" w:rsidP="00575E14">
      <w:pPr>
        <w:jc w:val="center"/>
        <w:rPr>
          <w:rFonts w:asciiTheme="minorHAnsi" w:hAnsiTheme="minorHAnsi" w:cstheme="minorHAnsi"/>
          <w:b/>
          <w:bCs/>
          <w:i w:val="0"/>
          <w:sz w:val="20"/>
          <w:lang w:val="en-GB"/>
        </w:rPr>
      </w:pPr>
      <w:r w:rsidRPr="00DA76B7">
        <w:rPr>
          <w:rFonts w:asciiTheme="minorHAnsi" w:hAnsiTheme="minorHAnsi"/>
          <w:b/>
          <w:i w:val="0"/>
          <w:sz w:val="20"/>
          <w:lang w:val="en-GB"/>
        </w:rPr>
        <w:t>Article 19</w:t>
      </w:r>
    </w:p>
    <w:p w14:paraId="693B368C" w14:textId="77777777" w:rsidR="00575E14" w:rsidRPr="00DA76B7" w:rsidRDefault="00575E14" w:rsidP="00575E14">
      <w:pPr>
        <w:jc w:val="center"/>
        <w:rPr>
          <w:rFonts w:asciiTheme="minorHAnsi" w:hAnsiTheme="minorHAnsi" w:cstheme="minorHAnsi"/>
          <w:i w:val="0"/>
          <w:sz w:val="20"/>
          <w:lang w:val="en-GB"/>
        </w:rPr>
      </w:pPr>
    </w:p>
    <w:p w14:paraId="1FA8874E" w14:textId="77777777" w:rsidR="00575E14" w:rsidRPr="00DA76B7" w:rsidRDefault="00575E14" w:rsidP="00575E14">
      <w:pPr>
        <w:numPr>
          <w:ilvl w:val="12"/>
          <w:numId w:val="0"/>
        </w:numPr>
        <w:jc w:val="both"/>
        <w:rPr>
          <w:rFonts w:asciiTheme="minorHAnsi" w:hAnsiTheme="minorHAnsi" w:cstheme="minorHAnsi"/>
          <w:i w:val="0"/>
          <w:color w:val="0070C0"/>
          <w:sz w:val="20"/>
          <w:lang w:val="en-GB"/>
        </w:rPr>
      </w:pPr>
      <w:r w:rsidRPr="00DA76B7">
        <w:rPr>
          <w:rFonts w:ascii="Calibri" w:hAnsi="Calibri"/>
          <w:color w:val="0070C0"/>
          <w:sz w:val="20"/>
          <w:lang w:val="en-GB"/>
        </w:rPr>
        <w:t xml:space="preserve">(Note: the wording will be included in the Contract in case the Supplier will act together with a </w:t>
      </w:r>
      <w:proofErr w:type="gramStart"/>
      <w:r w:rsidRPr="00DA76B7">
        <w:rPr>
          <w:rFonts w:ascii="Calibri" w:hAnsi="Calibri"/>
          <w:color w:val="0070C0"/>
          <w:sz w:val="20"/>
          <w:lang w:val="en-GB"/>
        </w:rPr>
        <w:t>subcontractor/subcontractors</w:t>
      </w:r>
      <w:proofErr w:type="gramEnd"/>
      <w:r w:rsidRPr="00DA76B7">
        <w:rPr>
          <w:rFonts w:ascii="Calibri" w:hAnsi="Calibri"/>
          <w:color w:val="0070C0"/>
          <w:sz w:val="20"/>
          <w:lang w:val="en-GB"/>
        </w:rPr>
        <w:t>.)</w:t>
      </w:r>
    </w:p>
    <w:p w14:paraId="1F5B8B23" w14:textId="77777777" w:rsidR="00575E14" w:rsidRPr="00DA76B7" w:rsidRDefault="00575E14" w:rsidP="00575E14">
      <w:pPr>
        <w:numPr>
          <w:ilvl w:val="12"/>
          <w:numId w:val="0"/>
        </w:numPr>
        <w:jc w:val="both"/>
        <w:rPr>
          <w:rFonts w:asciiTheme="minorHAnsi" w:hAnsiTheme="minorHAnsi" w:cstheme="minorHAnsi"/>
          <w:i w:val="0"/>
          <w:sz w:val="20"/>
          <w:lang w:val="en-GB"/>
        </w:rPr>
      </w:pPr>
    </w:p>
    <w:p w14:paraId="15F5825A" w14:textId="77777777" w:rsidR="00575E14" w:rsidRPr="00DA76B7" w:rsidRDefault="00575E14" w:rsidP="00575E14">
      <w:pPr>
        <w:numPr>
          <w:ilvl w:val="12"/>
          <w:numId w:val="0"/>
        </w:numPr>
        <w:jc w:val="both"/>
        <w:rPr>
          <w:rFonts w:asciiTheme="minorHAnsi" w:hAnsiTheme="minorHAnsi" w:cstheme="minorHAnsi"/>
          <w:i w:val="0"/>
          <w:sz w:val="20"/>
          <w:lang w:val="en-GB"/>
        </w:rPr>
      </w:pPr>
      <w:r w:rsidRPr="00DA76B7">
        <w:rPr>
          <w:rFonts w:asciiTheme="minorHAnsi" w:hAnsiTheme="minorHAnsi"/>
          <w:i w:val="0"/>
          <w:iCs/>
          <w:sz w:val="20"/>
          <w:lang w:val="en-GB"/>
        </w:rPr>
        <w:t>The Supplier will perform the contractual services in collaboration with the subcontractors listed in the tender:</w:t>
      </w:r>
      <w:r w:rsidRPr="00DA76B7">
        <w:rPr>
          <w:rFonts w:asciiTheme="minorHAnsi" w:hAnsiTheme="minorHAnsi" w:cstheme="minorHAnsi"/>
          <w:i w:val="0"/>
          <w:vertAlign w:val="superscript"/>
          <w:lang w:val="en-GB"/>
        </w:rPr>
        <w:footnoteReference w:id="2"/>
      </w:r>
    </w:p>
    <w:p w14:paraId="069678DC" w14:textId="77777777" w:rsidR="00575E14" w:rsidRPr="00DA76B7" w:rsidRDefault="00575E14" w:rsidP="00575E14">
      <w:pPr>
        <w:numPr>
          <w:ilvl w:val="12"/>
          <w:numId w:val="0"/>
        </w:numPr>
        <w:jc w:val="both"/>
        <w:rPr>
          <w:rFonts w:asciiTheme="minorHAnsi" w:hAnsiTheme="minorHAnsi" w:cstheme="minorHAnsi"/>
          <w:i w:val="0"/>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75E14" w:rsidRPr="00DA76B7" w14:paraId="12C11634" w14:textId="77777777" w:rsidTr="00C35F7D">
        <w:trPr>
          <w:trHeight w:val="567"/>
        </w:trPr>
        <w:tc>
          <w:tcPr>
            <w:tcW w:w="567" w:type="dxa"/>
            <w:vAlign w:val="center"/>
          </w:tcPr>
          <w:p w14:paraId="55A7524F" w14:textId="77777777" w:rsidR="00575E14" w:rsidRPr="00DA76B7" w:rsidRDefault="00575E14" w:rsidP="00C35F7D">
            <w:pPr>
              <w:rPr>
                <w:rFonts w:asciiTheme="minorHAnsi" w:hAnsiTheme="minorHAnsi" w:cstheme="minorHAnsi"/>
                <w:i w:val="0"/>
                <w:sz w:val="20"/>
                <w:lang w:val="en-GB"/>
              </w:rPr>
            </w:pPr>
            <w:r w:rsidRPr="00DA76B7">
              <w:rPr>
                <w:rFonts w:asciiTheme="minorHAnsi" w:hAnsiTheme="minorHAnsi"/>
                <w:i w:val="0"/>
                <w:sz w:val="20"/>
                <w:lang w:val="en-GB"/>
              </w:rPr>
              <w:t>1.</w:t>
            </w:r>
          </w:p>
        </w:tc>
        <w:tc>
          <w:tcPr>
            <w:tcW w:w="8253" w:type="dxa"/>
            <w:vAlign w:val="center"/>
          </w:tcPr>
          <w:p w14:paraId="0F0D77FE" w14:textId="77777777" w:rsidR="00575E14" w:rsidRPr="00DA76B7" w:rsidRDefault="00575E14" w:rsidP="00C35F7D">
            <w:pPr>
              <w:numPr>
                <w:ilvl w:val="12"/>
                <w:numId w:val="0"/>
              </w:numPr>
              <w:rPr>
                <w:rFonts w:asciiTheme="minorHAnsi" w:hAnsiTheme="minorHAnsi" w:cstheme="minorHAnsi"/>
                <w:i w:val="0"/>
                <w:sz w:val="20"/>
                <w:lang w:val="en-GB"/>
              </w:rPr>
            </w:pPr>
          </w:p>
        </w:tc>
      </w:tr>
      <w:tr w:rsidR="00575E14" w:rsidRPr="00DA76B7" w14:paraId="7B8644D0" w14:textId="77777777" w:rsidTr="00C35F7D">
        <w:trPr>
          <w:trHeight w:val="567"/>
        </w:trPr>
        <w:tc>
          <w:tcPr>
            <w:tcW w:w="567" w:type="dxa"/>
            <w:vAlign w:val="center"/>
          </w:tcPr>
          <w:p w14:paraId="147D94F2" w14:textId="77777777" w:rsidR="00575E14" w:rsidRPr="00DA76B7" w:rsidRDefault="00575E14" w:rsidP="00C35F7D">
            <w:pPr>
              <w:rPr>
                <w:rFonts w:asciiTheme="minorHAnsi" w:hAnsiTheme="minorHAnsi" w:cstheme="minorHAnsi"/>
                <w:i w:val="0"/>
                <w:sz w:val="20"/>
                <w:lang w:val="en-GB"/>
              </w:rPr>
            </w:pPr>
            <w:r w:rsidRPr="00DA76B7">
              <w:rPr>
                <w:rFonts w:asciiTheme="minorHAnsi" w:hAnsiTheme="minorHAnsi"/>
                <w:i w:val="0"/>
                <w:sz w:val="20"/>
                <w:lang w:val="en-GB"/>
              </w:rPr>
              <w:t>2.</w:t>
            </w:r>
          </w:p>
        </w:tc>
        <w:tc>
          <w:tcPr>
            <w:tcW w:w="8253" w:type="dxa"/>
            <w:vAlign w:val="center"/>
          </w:tcPr>
          <w:p w14:paraId="30C7C967" w14:textId="77777777" w:rsidR="00575E14" w:rsidRPr="00DA76B7" w:rsidRDefault="00575E14" w:rsidP="00C35F7D">
            <w:pPr>
              <w:numPr>
                <w:ilvl w:val="12"/>
                <w:numId w:val="0"/>
              </w:numPr>
              <w:rPr>
                <w:rFonts w:asciiTheme="minorHAnsi" w:hAnsiTheme="minorHAnsi" w:cstheme="minorHAnsi"/>
                <w:i w:val="0"/>
                <w:sz w:val="20"/>
                <w:lang w:val="en-GB"/>
              </w:rPr>
            </w:pPr>
          </w:p>
        </w:tc>
      </w:tr>
    </w:tbl>
    <w:p w14:paraId="690ADBF1" w14:textId="77777777" w:rsidR="00575E14" w:rsidRPr="00DA76B7" w:rsidRDefault="00575E14" w:rsidP="00575E14">
      <w:pPr>
        <w:pStyle w:val="Glava"/>
        <w:tabs>
          <w:tab w:val="clear" w:pos="4536"/>
          <w:tab w:val="clear" w:pos="9072"/>
        </w:tabs>
        <w:jc w:val="both"/>
        <w:rPr>
          <w:rFonts w:asciiTheme="minorHAnsi" w:hAnsiTheme="minorHAnsi" w:cstheme="minorHAnsi"/>
          <w:i w:val="0"/>
          <w:sz w:val="20"/>
          <w:lang w:val="en-GB"/>
        </w:rPr>
      </w:pPr>
    </w:p>
    <w:p w14:paraId="60A49A78" w14:textId="77777777" w:rsidR="00575E14" w:rsidRPr="00DA76B7" w:rsidRDefault="00575E14" w:rsidP="00575E14">
      <w:pPr>
        <w:spacing w:after="120"/>
        <w:jc w:val="both"/>
        <w:rPr>
          <w:rFonts w:asciiTheme="minorHAnsi" w:hAnsiTheme="minorHAnsi" w:cstheme="minorHAnsi"/>
          <w:i w:val="0"/>
          <w:sz w:val="20"/>
          <w:lang w:val="en-GB"/>
        </w:rPr>
      </w:pPr>
      <w:proofErr w:type="gramStart"/>
      <w:r w:rsidRPr="00DA76B7">
        <w:rPr>
          <w:rFonts w:asciiTheme="minorHAnsi" w:hAnsiTheme="minorHAnsi"/>
          <w:i w:val="0"/>
          <w:sz w:val="20"/>
          <w:lang w:val="en-GB"/>
        </w:rPr>
        <w:t>In the course of</w:t>
      </w:r>
      <w:proofErr w:type="gramEnd"/>
      <w:r w:rsidRPr="00DA76B7">
        <w:rPr>
          <w:rFonts w:asciiTheme="minorHAnsi" w:hAnsiTheme="minorHAnsi"/>
          <w:i w:val="0"/>
          <w:sz w:val="20"/>
          <w:lang w:val="en-GB"/>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sidRPr="00DA76B7">
        <w:rPr>
          <w:rFonts w:asciiTheme="minorHAnsi" w:hAnsiTheme="minorHAnsi"/>
          <w:i w:val="0"/>
          <w:sz w:val="20"/>
          <w:lang w:val="en-GB"/>
        </w:rPr>
        <w:t>has to</w:t>
      </w:r>
      <w:proofErr w:type="gramEnd"/>
      <w:r w:rsidRPr="00DA76B7">
        <w:rPr>
          <w:rFonts w:asciiTheme="minorHAnsi" w:hAnsiTheme="minorHAnsi"/>
          <w:i w:val="0"/>
          <w:sz w:val="20"/>
          <w:lang w:val="en-GB"/>
        </w:rPr>
        <w:t xml:space="preserve"> provide the following information and documents together with the notification:</w:t>
      </w:r>
    </w:p>
    <w:p w14:paraId="25C6D958" w14:textId="77777777" w:rsidR="00575E14" w:rsidRPr="00DA76B7" w:rsidRDefault="00575E14" w:rsidP="00575E14">
      <w:pPr>
        <w:pStyle w:val="Glava"/>
        <w:numPr>
          <w:ilvl w:val="0"/>
          <w:numId w:val="27"/>
        </w:numPr>
        <w:contextualSpacing/>
        <w:jc w:val="both"/>
        <w:rPr>
          <w:rFonts w:asciiTheme="minorHAnsi" w:hAnsiTheme="minorHAnsi" w:cstheme="minorHAnsi"/>
          <w:i w:val="0"/>
          <w:sz w:val="20"/>
          <w:lang w:val="en-GB"/>
        </w:rPr>
      </w:pPr>
      <w:r w:rsidRPr="00DA76B7">
        <w:rPr>
          <w:rFonts w:asciiTheme="minorHAnsi" w:hAnsiTheme="minorHAnsi"/>
          <w:i w:val="0"/>
          <w:sz w:val="20"/>
          <w:lang w:val="en-GB"/>
        </w:rPr>
        <w:t>name, full address, registration number, tax identification number, bank account and legal representatives of the proposed subcontractors,</w:t>
      </w:r>
    </w:p>
    <w:p w14:paraId="588CC016" w14:textId="77777777" w:rsidR="00575E14" w:rsidRPr="00DA76B7" w:rsidRDefault="00575E14" w:rsidP="00575E14">
      <w:pPr>
        <w:pStyle w:val="Glava"/>
        <w:numPr>
          <w:ilvl w:val="0"/>
          <w:numId w:val="27"/>
        </w:numPr>
        <w:contextualSpacing/>
        <w:jc w:val="both"/>
        <w:rPr>
          <w:rFonts w:asciiTheme="minorHAnsi" w:hAnsiTheme="minorHAnsi" w:cstheme="minorHAnsi"/>
          <w:i w:val="0"/>
          <w:sz w:val="20"/>
          <w:lang w:val="en-GB"/>
        </w:rPr>
      </w:pPr>
      <w:r w:rsidRPr="00DA76B7">
        <w:rPr>
          <w:rFonts w:asciiTheme="minorHAnsi" w:hAnsiTheme="minorHAnsi"/>
          <w:i w:val="0"/>
          <w:sz w:val="20"/>
          <w:lang w:val="en-GB"/>
        </w:rPr>
        <w:t>type of services to be provided by each subcontractor,</w:t>
      </w:r>
    </w:p>
    <w:p w14:paraId="2AB1F1E5" w14:textId="77777777" w:rsidR="00575E14" w:rsidRPr="00DA76B7" w:rsidRDefault="00575E14" w:rsidP="00575E14">
      <w:pPr>
        <w:pStyle w:val="Glava"/>
        <w:numPr>
          <w:ilvl w:val="0"/>
          <w:numId w:val="27"/>
        </w:numPr>
        <w:contextualSpacing/>
        <w:jc w:val="both"/>
        <w:rPr>
          <w:rFonts w:asciiTheme="minorHAnsi" w:hAnsiTheme="minorHAnsi" w:cstheme="minorHAnsi"/>
          <w:i w:val="0"/>
          <w:sz w:val="20"/>
          <w:lang w:val="en-GB"/>
        </w:rPr>
      </w:pPr>
      <w:r w:rsidRPr="00DA76B7">
        <w:rPr>
          <w:rFonts w:asciiTheme="minorHAnsi" w:hAnsiTheme="minorHAnsi"/>
          <w:i w:val="0"/>
          <w:sz w:val="20"/>
          <w:lang w:val="en-GB"/>
        </w:rPr>
        <w:t xml:space="preserve">the subject, quantity, value, </w:t>
      </w:r>
      <w:proofErr w:type="gramStart"/>
      <w:r w:rsidRPr="00DA76B7">
        <w:rPr>
          <w:rFonts w:asciiTheme="minorHAnsi" w:hAnsiTheme="minorHAnsi"/>
          <w:i w:val="0"/>
          <w:sz w:val="20"/>
          <w:lang w:val="en-GB"/>
        </w:rPr>
        <w:t>location</w:t>
      </w:r>
      <w:proofErr w:type="gramEnd"/>
      <w:r w:rsidRPr="00DA76B7">
        <w:rPr>
          <w:rFonts w:asciiTheme="minorHAnsi" w:hAnsiTheme="minorHAnsi"/>
          <w:i w:val="0"/>
          <w:sz w:val="20"/>
          <w:lang w:val="en-GB"/>
        </w:rPr>
        <w:t xml:space="preserve"> and time frame of the provision of services,</w:t>
      </w:r>
    </w:p>
    <w:p w14:paraId="0799B93C" w14:textId="77777777" w:rsidR="00575E14" w:rsidRPr="00DA76B7" w:rsidRDefault="00575E14" w:rsidP="00575E14">
      <w:pPr>
        <w:pStyle w:val="Glava"/>
        <w:numPr>
          <w:ilvl w:val="0"/>
          <w:numId w:val="27"/>
        </w:numPr>
        <w:contextualSpacing/>
        <w:jc w:val="both"/>
        <w:rPr>
          <w:rFonts w:asciiTheme="minorHAnsi" w:hAnsiTheme="minorHAnsi" w:cstheme="minorHAnsi"/>
          <w:i w:val="0"/>
          <w:sz w:val="20"/>
          <w:lang w:val="en-GB"/>
        </w:rPr>
      </w:pPr>
      <w:r w:rsidRPr="00DA76B7">
        <w:rPr>
          <w:rFonts w:asciiTheme="minorHAnsi" w:hAnsiTheme="minorHAnsi"/>
          <w:i w:val="0"/>
          <w:sz w:val="20"/>
          <w:lang w:val="en-GB"/>
        </w:rPr>
        <w:t>a subcontractor’s request for direct payment, where the subcontractor so requests.</w:t>
      </w:r>
    </w:p>
    <w:p w14:paraId="2F63DA83" w14:textId="77777777" w:rsidR="00575E14" w:rsidRPr="00DA76B7" w:rsidRDefault="00575E14" w:rsidP="00575E14">
      <w:pPr>
        <w:tabs>
          <w:tab w:val="center" w:pos="4536"/>
          <w:tab w:val="right" w:pos="9072"/>
        </w:tabs>
        <w:ind w:left="709"/>
        <w:jc w:val="both"/>
        <w:rPr>
          <w:rFonts w:asciiTheme="minorHAnsi" w:hAnsiTheme="minorHAnsi" w:cstheme="minorHAnsi"/>
          <w:i w:val="0"/>
          <w:sz w:val="20"/>
          <w:lang w:val="en-GB"/>
        </w:rPr>
      </w:pPr>
    </w:p>
    <w:p w14:paraId="24C29168" w14:textId="77777777" w:rsidR="00575E14" w:rsidRPr="00DA76B7" w:rsidRDefault="00575E14" w:rsidP="00575E14">
      <w:pPr>
        <w:spacing w:after="120"/>
        <w:jc w:val="both"/>
        <w:rPr>
          <w:rFonts w:asciiTheme="minorHAnsi" w:hAnsiTheme="minorHAnsi" w:cstheme="minorHAnsi"/>
          <w:i w:val="0"/>
          <w:sz w:val="20"/>
          <w:lang w:val="en-GB"/>
        </w:rPr>
      </w:pPr>
      <w:r w:rsidRPr="00DA76B7">
        <w:rPr>
          <w:rFonts w:asciiTheme="minorHAnsi" w:hAnsiTheme="minorHAnsi"/>
          <w:i w:val="0"/>
          <w:sz w:val="20"/>
          <w:lang w:val="en-GB"/>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sidRPr="00DA76B7">
        <w:rPr>
          <w:rFonts w:asciiTheme="minorHAnsi" w:hAnsiTheme="minorHAnsi"/>
          <w:i w:val="0"/>
          <w:sz w:val="20"/>
          <w:lang w:val="en-GB"/>
        </w:rPr>
        <w:t>has to</w:t>
      </w:r>
      <w:proofErr w:type="gramEnd"/>
      <w:r w:rsidRPr="00DA76B7">
        <w:rPr>
          <w:rFonts w:asciiTheme="minorHAnsi" w:hAnsiTheme="minorHAnsi"/>
          <w:i w:val="0"/>
          <w:sz w:val="20"/>
          <w:lang w:val="en-GB"/>
        </w:rPr>
        <w:t xml:space="preserve"> forward to the Contracting Authority a copy of the Contract concluded with its Contracting Authority (Supplier) within five (5) days from the conclusion of this Contract.</w:t>
      </w:r>
    </w:p>
    <w:p w14:paraId="57511700" w14:textId="77777777" w:rsidR="00575E14" w:rsidRPr="00DA76B7" w:rsidRDefault="00575E14" w:rsidP="00575E14">
      <w:pPr>
        <w:spacing w:after="120"/>
        <w:jc w:val="both"/>
        <w:rPr>
          <w:rFonts w:asciiTheme="minorHAnsi" w:hAnsiTheme="minorHAnsi" w:cstheme="minorHAnsi"/>
          <w:i w:val="0"/>
          <w:sz w:val="20"/>
          <w:lang w:val="en-GB"/>
        </w:rPr>
      </w:pPr>
      <w:r w:rsidRPr="00DA76B7">
        <w:rPr>
          <w:rFonts w:asciiTheme="minorHAnsi" w:hAnsiTheme="minorHAnsi"/>
          <w:i w:val="0"/>
          <w:sz w:val="20"/>
          <w:lang w:val="en-GB"/>
        </w:rPr>
        <w:t>If the Contracting Authority establishes that the work is performed by a subcontractor not indicated in the Supplier’s tender or not agreed upon by this Contract, the Contracting Authority has the right to terminate this Contract.</w:t>
      </w:r>
    </w:p>
    <w:p w14:paraId="5CEC3B22" w14:textId="77777777" w:rsidR="00575E14" w:rsidRPr="00DA76B7" w:rsidRDefault="00575E14" w:rsidP="00575E14">
      <w:pPr>
        <w:numPr>
          <w:ilvl w:val="12"/>
          <w:numId w:val="0"/>
        </w:numPr>
        <w:spacing w:after="120"/>
        <w:jc w:val="both"/>
        <w:rPr>
          <w:rFonts w:asciiTheme="minorHAnsi" w:hAnsiTheme="minorHAnsi" w:cstheme="minorHAnsi"/>
          <w:i w:val="0"/>
          <w:color w:val="000000" w:themeColor="text1"/>
          <w:sz w:val="20"/>
          <w:lang w:val="en-GB"/>
        </w:rPr>
      </w:pPr>
      <w:r w:rsidRPr="00DA76B7">
        <w:rPr>
          <w:rFonts w:asciiTheme="minorHAnsi" w:hAnsiTheme="minorHAnsi"/>
          <w:i w:val="0"/>
          <w:color w:val="000000" w:themeColor="text1"/>
          <w:sz w:val="20"/>
          <w:lang w:val="en-GB"/>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sidRPr="00DA76B7">
        <w:rPr>
          <w:rFonts w:asciiTheme="minorHAnsi" w:hAnsiTheme="minorHAnsi"/>
          <w:i w:val="0"/>
          <w:color w:val="000000" w:themeColor="text1"/>
          <w:sz w:val="20"/>
          <w:lang w:val="en-GB"/>
        </w:rPr>
        <w:t>on the basis of</w:t>
      </w:r>
      <w:proofErr w:type="gramEnd"/>
      <w:r w:rsidRPr="00DA76B7">
        <w:rPr>
          <w:rFonts w:asciiTheme="minorHAnsi" w:hAnsiTheme="minorHAnsi"/>
          <w:i w:val="0"/>
          <w:color w:val="000000" w:themeColor="text1"/>
          <w:sz w:val="20"/>
          <w:lang w:val="en-GB"/>
        </w:rPr>
        <w:t xml:space="preserve"> an invoice confirmed by the Supplier. The subcontractor </w:t>
      </w:r>
      <w:proofErr w:type="gramStart"/>
      <w:r w:rsidRPr="00DA76B7">
        <w:rPr>
          <w:rFonts w:asciiTheme="minorHAnsi" w:hAnsiTheme="minorHAnsi"/>
          <w:i w:val="0"/>
          <w:color w:val="000000" w:themeColor="text1"/>
          <w:sz w:val="20"/>
          <w:lang w:val="en-GB"/>
        </w:rPr>
        <w:t>has to</w:t>
      </w:r>
      <w:proofErr w:type="gramEnd"/>
      <w:r w:rsidRPr="00DA76B7">
        <w:rPr>
          <w:rFonts w:asciiTheme="minorHAnsi" w:hAnsiTheme="minorHAnsi"/>
          <w:i w:val="0"/>
          <w:color w:val="000000" w:themeColor="text1"/>
          <w:sz w:val="20"/>
          <w:lang w:val="en-GB"/>
        </w:rPr>
        <w:t xml:space="preserve"> submit a consent on the basis of which the User settles the subcontractor’s claim on the Supplier instead of the Supplier. </w:t>
      </w:r>
    </w:p>
    <w:p w14:paraId="76E08690" w14:textId="6DA562E9" w:rsidR="00C32C51" w:rsidRPr="00DA76B7" w:rsidRDefault="00575E14" w:rsidP="00575E14">
      <w:pPr>
        <w:jc w:val="both"/>
        <w:rPr>
          <w:rFonts w:asciiTheme="minorHAnsi" w:hAnsiTheme="minorHAnsi" w:cstheme="minorHAnsi"/>
          <w:i w:val="0"/>
          <w:sz w:val="20"/>
          <w:lang w:val="en-GB"/>
        </w:rPr>
      </w:pPr>
      <w:r w:rsidRPr="00DA76B7">
        <w:rPr>
          <w:rFonts w:asciiTheme="minorHAnsi" w:hAnsiTheme="minorHAnsi"/>
          <w:i w:val="0"/>
          <w:sz w:val="20"/>
          <w:lang w:val="en-GB"/>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r w:rsidR="00C32C51" w:rsidRPr="00DA76B7">
        <w:rPr>
          <w:rFonts w:asciiTheme="minorHAnsi" w:hAnsiTheme="minorHAnsi" w:cstheme="minorHAnsi"/>
          <w:i w:val="0"/>
          <w:sz w:val="20"/>
          <w:lang w:val="en-GB"/>
        </w:rPr>
        <w:t>.</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142657BB" w:rsidR="00594E6C" w:rsidRPr="006F14B8" w:rsidRDefault="009A7CA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b/>
          <w:i w:val="0"/>
        </w:rPr>
        <w:t>FINANCIAL COLLATERAL AND WARRANTY OBLIGATIONS</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27F4DCFA" w14:textId="77777777" w:rsidR="009A7CA0" w:rsidRPr="009A7CA0" w:rsidRDefault="009A7CA0" w:rsidP="009A7CA0">
      <w:pPr>
        <w:pStyle w:val="Telobesedila2"/>
        <w:spacing w:after="0" w:line="240" w:lineRule="auto"/>
        <w:jc w:val="center"/>
        <w:rPr>
          <w:rFonts w:asciiTheme="minorHAnsi" w:hAnsiTheme="minorHAnsi" w:cstheme="minorHAnsi"/>
          <w:b/>
          <w:bCs/>
          <w:i w:val="0"/>
          <w:sz w:val="20"/>
          <w:lang w:val="en-GB"/>
        </w:rPr>
      </w:pPr>
      <w:r w:rsidRPr="009A7CA0">
        <w:rPr>
          <w:rFonts w:asciiTheme="minorHAnsi" w:hAnsiTheme="minorHAnsi"/>
          <w:b/>
          <w:i w:val="0"/>
          <w:sz w:val="20"/>
          <w:lang w:val="en-GB"/>
        </w:rPr>
        <w:t>Article 20</w:t>
      </w:r>
    </w:p>
    <w:p w14:paraId="77CE22F5" w14:textId="77777777" w:rsidR="009A7CA0" w:rsidRPr="009A7CA0" w:rsidRDefault="009A7CA0" w:rsidP="009A7CA0">
      <w:pPr>
        <w:jc w:val="both"/>
        <w:rPr>
          <w:rFonts w:asciiTheme="minorHAnsi" w:hAnsiTheme="minorHAnsi" w:cstheme="minorHAnsi"/>
          <w:bCs/>
          <w:i w:val="0"/>
          <w:sz w:val="20"/>
          <w:lang w:val="en-GB" w:eastAsia="x-none"/>
        </w:rPr>
      </w:pPr>
    </w:p>
    <w:p w14:paraId="646554BB" w14:textId="7C5CFF7D" w:rsidR="00162D7A" w:rsidRPr="009A7CA0" w:rsidRDefault="009A7CA0" w:rsidP="009A7CA0">
      <w:pPr>
        <w:pStyle w:val="Telobesedila2"/>
        <w:spacing w:after="0" w:line="240" w:lineRule="auto"/>
        <w:jc w:val="both"/>
        <w:rPr>
          <w:rFonts w:ascii="Calibri" w:hAnsi="Calibri" w:cs="Calibri"/>
          <w:color w:val="0070C0"/>
          <w:sz w:val="20"/>
          <w:lang w:val="en-GB"/>
        </w:rPr>
      </w:pPr>
      <w:r w:rsidRPr="009A7CA0">
        <w:rPr>
          <w:rFonts w:asciiTheme="minorHAnsi" w:hAnsiTheme="minorHAnsi"/>
          <w:color w:val="0070C0"/>
          <w:sz w:val="20"/>
          <w:lang w:val="en-GB"/>
        </w:rPr>
        <w:t>(Note: this Article is included if the tenderer chooses the advance payment method</w:t>
      </w:r>
      <w:r w:rsidR="00A43BCB" w:rsidRPr="009A7CA0">
        <w:rPr>
          <w:rFonts w:ascii="Calibri" w:hAnsi="Calibri" w:cs="Calibri"/>
          <w:color w:val="0070C0"/>
          <w:sz w:val="20"/>
          <w:lang w:val="en-GB"/>
        </w:rPr>
        <w:t xml:space="preserve"> </w:t>
      </w:r>
      <w:r w:rsidRPr="009A7CA0">
        <w:rPr>
          <w:rFonts w:ascii="Calibri" w:hAnsi="Calibri" w:cs="Calibri"/>
          <w:color w:val="0070C0"/>
          <w:sz w:val="20"/>
          <w:lang w:val="en-GB"/>
        </w:rPr>
        <w:t>–</w:t>
      </w:r>
      <w:r w:rsidR="00A43BCB" w:rsidRPr="009A7CA0">
        <w:rPr>
          <w:rFonts w:ascii="Calibri" w:hAnsi="Calibri" w:cs="Calibri"/>
          <w:color w:val="0070C0"/>
          <w:sz w:val="20"/>
          <w:lang w:val="en-GB"/>
        </w:rPr>
        <w:t xml:space="preserve"> </w:t>
      </w:r>
      <w:r w:rsidRPr="009A7CA0">
        <w:rPr>
          <w:rFonts w:ascii="Calibri" w:hAnsi="Calibri" w:cs="Calibri"/>
          <w:color w:val="0070C0"/>
          <w:sz w:val="20"/>
          <w:lang w:val="en-GB"/>
        </w:rPr>
        <w:t>applied o lots</w:t>
      </w:r>
      <w:r w:rsidR="00A43BCB" w:rsidRPr="009A7CA0">
        <w:rPr>
          <w:rFonts w:ascii="Calibri" w:hAnsi="Calibri" w:cs="Calibri"/>
          <w:color w:val="0070C0"/>
          <w:sz w:val="20"/>
          <w:lang w:val="en-GB"/>
        </w:rPr>
        <w:t xml:space="preserve"> 1, 4, 5 </w:t>
      </w:r>
      <w:r w:rsidRPr="009A7CA0">
        <w:rPr>
          <w:rFonts w:ascii="Calibri" w:hAnsi="Calibri" w:cs="Calibri"/>
          <w:color w:val="0070C0"/>
          <w:sz w:val="20"/>
          <w:lang w:val="en-GB"/>
        </w:rPr>
        <w:t>and</w:t>
      </w:r>
      <w:r w:rsidR="00A43BCB" w:rsidRPr="009A7CA0">
        <w:rPr>
          <w:rFonts w:ascii="Calibri" w:hAnsi="Calibri" w:cs="Calibri"/>
          <w:color w:val="0070C0"/>
          <w:sz w:val="20"/>
          <w:lang w:val="en-GB"/>
        </w:rPr>
        <w:t xml:space="preserve"> 6</w:t>
      </w:r>
      <w:r w:rsidR="00A71A5F" w:rsidRPr="009A7CA0">
        <w:rPr>
          <w:rFonts w:ascii="Calibri" w:hAnsi="Calibri" w:cs="Calibri"/>
          <w:color w:val="0070C0"/>
          <w:sz w:val="20"/>
          <w:lang w:val="en-GB"/>
        </w:rPr>
        <w:t>)</w:t>
      </w:r>
    </w:p>
    <w:p w14:paraId="75B296F5" w14:textId="568B1E40" w:rsidR="002A5804" w:rsidRPr="009A7CA0" w:rsidRDefault="009A7CA0" w:rsidP="002A5804">
      <w:pPr>
        <w:numPr>
          <w:ilvl w:val="12"/>
          <w:numId w:val="0"/>
        </w:numPr>
        <w:jc w:val="both"/>
        <w:rPr>
          <w:rFonts w:asciiTheme="minorHAnsi" w:hAnsiTheme="minorHAnsi" w:cstheme="minorHAnsi"/>
          <w:i w:val="0"/>
          <w:iCs/>
          <w:sz w:val="20"/>
          <w:lang w:val="en-GB"/>
        </w:rPr>
      </w:pPr>
      <w:r w:rsidRPr="009A7CA0">
        <w:rPr>
          <w:rFonts w:asciiTheme="minorHAnsi" w:hAnsiTheme="minorHAnsi"/>
          <w:i w:val="0"/>
          <w:iCs/>
          <w:sz w:val="20"/>
          <w:lang w:val="en-GB"/>
        </w:rPr>
        <w:t xml:space="preserve">The Supplier </w:t>
      </w:r>
      <w:proofErr w:type="gramStart"/>
      <w:r w:rsidRPr="009A7CA0">
        <w:rPr>
          <w:rFonts w:asciiTheme="minorHAnsi" w:hAnsiTheme="minorHAnsi"/>
          <w:i w:val="0"/>
          <w:iCs/>
          <w:sz w:val="20"/>
          <w:lang w:val="en-GB"/>
        </w:rPr>
        <w:t>has to</w:t>
      </w:r>
      <w:proofErr w:type="gramEnd"/>
      <w:r w:rsidRPr="009A7CA0">
        <w:rPr>
          <w:rFonts w:asciiTheme="minorHAnsi" w:hAnsiTheme="minorHAnsi"/>
          <w:i w:val="0"/>
          <w:iCs/>
          <w:sz w:val="20"/>
          <w:lang w:val="en-GB"/>
        </w:rPr>
        <w:t xml:space="preserve"> provide, at the latest within fifteen (15) days from the signing of the Contract an advance payment guarantee for the amount </w:t>
      </w:r>
      <w:r w:rsidRPr="009A7CA0">
        <w:rPr>
          <w:rFonts w:asciiTheme="minorHAnsi" w:hAnsiTheme="minorHAnsi" w:cstheme="minorHAnsi"/>
          <w:i w:val="0"/>
          <w:iCs/>
          <w:sz w:val="20"/>
          <w:lang w:val="en-GB"/>
        </w:rPr>
        <w:fldChar w:fldCharType="begin" w:fldLock="1">
          <w:ffData>
            <w:name w:val="Besedilo15"/>
            <w:enabled/>
            <w:calcOnExit w:val="0"/>
            <w:textInput/>
          </w:ffData>
        </w:fldChar>
      </w:r>
      <w:r w:rsidRPr="009A7CA0">
        <w:rPr>
          <w:rFonts w:asciiTheme="minorHAnsi" w:hAnsiTheme="minorHAnsi" w:cstheme="minorHAnsi"/>
          <w:i w:val="0"/>
          <w:iCs/>
          <w:sz w:val="20"/>
          <w:lang w:val="en-GB"/>
        </w:rPr>
        <w:instrText xml:space="preserve"> FORMTEXT </w:instrText>
      </w:r>
      <w:r w:rsidRPr="009A7CA0">
        <w:rPr>
          <w:rFonts w:asciiTheme="minorHAnsi" w:hAnsiTheme="minorHAnsi" w:cstheme="minorHAnsi"/>
          <w:i w:val="0"/>
          <w:iCs/>
          <w:sz w:val="20"/>
          <w:lang w:val="en-GB"/>
        </w:rPr>
      </w:r>
      <w:r w:rsidRPr="009A7CA0">
        <w:rPr>
          <w:rFonts w:asciiTheme="minorHAnsi" w:hAnsiTheme="minorHAnsi" w:cstheme="minorHAnsi"/>
          <w:i w:val="0"/>
          <w:iCs/>
          <w:sz w:val="20"/>
          <w:lang w:val="en-GB"/>
        </w:rPr>
        <w:fldChar w:fldCharType="separate"/>
      </w:r>
      <w:r w:rsidRPr="009A7CA0">
        <w:rPr>
          <w:rFonts w:asciiTheme="minorHAnsi" w:hAnsiTheme="minorHAnsi"/>
          <w:i w:val="0"/>
          <w:iCs/>
          <w:sz w:val="20"/>
          <w:lang w:val="en-GB"/>
        </w:rPr>
        <w:t>     </w:t>
      </w:r>
      <w:r w:rsidRPr="009A7CA0">
        <w:rPr>
          <w:rFonts w:asciiTheme="minorHAnsi" w:hAnsiTheme="minorHAnsi" w:cstheme="minorHAnsi"/>
          <w:i w:val="0"/>
          <w:iCs/>
          <w:sz w:val="20"/>
          <w:lang w:val="en-GB"/>
        </w:rPr>
        <w:fldChar w:fldCharType="end"/>
      </w:r>
      <w:r w:rsidRPr="009A7CA0">
        <w:rPr>
          <w:rFonts w:asciiTheme="minorHAnsi" w:hAnsiTheme="minorHAnsi"/>
          <w:i w:val="0"/>
          <w:iCs/>
          <w:sz w:val="20"/>
          <w:lang w:val="en-GB"/>
        </w:rPr>
        <w:t xml:space="preserve"> EUR, amounting to 100% (one hundred per cent) </w:t>
      </w:r>
      <w:r w:rsidR="00D92471" w:rsidRPr="00D92471">
        <w:rPr>
          <w:rFonts w:asciiTheme="minorHAnsi" w:hAnsiTheme="minorHAnsi"/>
          <w:i w:val="0"/>
          <w:iCs/>
          <w:sz w:val="20"/>
          <w:lang w:val="en-GB"/>
        </w:rPr>
        <w:t xml:space="preserve">of the amount of </w:t>
      </w:r>
      <w:r w:rsidR="00D92471" w:rsidRPr="00D92471">
        <w:rPr>
          <w:rFonts w:asciiTheme="minorHAnsi" w:hAnsiTheme="minorHAnsi"/>
          <w:i w:val="0"/>
          <w:iCs/>
          <w:sz w:val="20"/>
          <w:lang w:val="en-GB"/>
        </w:rPr>
        <w:lastRenderedPageBreak/>
        <w:t>advance payment</w:t>
      </w:r>
      <w:r w:rsidR="00D92471" w:rsidRPr="00D92471">
        <w:rPr>
          <w:rFonts w:asciiTheme="minorHAnsi" w:hAnsiTheme="minorHAnsi"/>
          <w:i w:val="0"/>
          <w:iCs/>
          <w:sz w:val="20"/>
          <w:lang w:val="en-GB"/>
        </w:rPr>
        <w:t xml:space="preserve"> </w:t>
      </w:r>
      <w:r w:rsidRPr="009A7CA0">
        <w:rPr>
          <w:rFonts w:asciiTheme="minorHAnsi" w:hAnsiTheme="minorHAnsi"/>
          <w:i w:val="0"/>
          <w:iCs/>
          <w:sz w:val="20"/>
          <w:lang w:val="en-GB"/>
        </w:rPr>
        <w:t xml:space="preserve">with the validity of the guarantee 30 (thirty) days from delivery and </w:t>
      </w:r>
      <w:r w:rsidRPr="009A7CA0">
        <w:rPr>
          <w:rFonts w:asciiTheme="minorHAnsi" w:hAnsiTheme="minorHAnsi"/>
          <w:i w:val="0"/>
          <w:iCs/>
          <w:sz w:val="20"/>
          <w:u w:val="single"/>
          <w:lang w:val="en-GB"/>
        </w:rPr>
        <w:t>signing of the handover record</w:t>
      </w:r>
      <w:r w:rsidRPr="009A7CA0">
        <w:rPr>
          <w:rFonts w:asciiTheme="minorHAnsi" w:hAnsiTheme="minorHAnsi"/>
          <w:i w:val="0"/>
          <w:iCs/>
          <w:sz w:val="20"/>
          <w:lang w:val="en-GB"/>
        </w:rPr>
        <w:t xml:space="preserve">. The financial collateral </w:t>
      </w:r>
      <w:proofErr w:type="gramStart"/>
      <w:r w:rsidRPr="009A7CA0">
        <w:rPr>
          <w:rFonts w:asciiTheme="minorHAnsi" w:hAnsiTheme="minorHAnsi"/>
          <w:i w:val="0"/>
          <w:iCs/>
          <w:sz w:val="20"/>
          <w:lang w:val="en-GB"/>
        </w:rPr>
        <w:t>has to</w:t>
      </w:r>
      <w:proofErr w:type="gramEnd"/>
      <w:r w:rsidRPr="009A7CA0">
        <w:rPr>
          <w:rFonts w:asciiTheme="minorHAnsi" w:hAnsiTheme="minorHAnsi"/>
          <w:i w:val="0"/>
          <w:iCs/>
          <w:sz w:val="20"/>
          <w:lang w:val="en-GB"/>
        </w:rPr>
        <w:t xml:space="preserve"> be unconditional and payable on first demand</w:t>
      </w:r>
      <w:r w:rsidR="002A5804" w:rsidRPr="009A7CA0">
        <w:rPr>
          <w:rFonts w:asciiTheme="minorHAnsi" w:hAnsiTheme="minorHAnsi" w:cstheme="minorHAnsi"/>
          <w:i w:val="0"/>
          <w:iCs/>
          <w:sz w:val="20"/>
          <w:lang w:val="en-GB"/>
        </w:rPr>
        <w:t>.</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BF2416F" w:rsidR="00A43BCB" w:rsidRPr="00D83AA0" w:rsidRDefault="00E1359D" w:rsidP="00A43BCB">
      <w:pPr>
        <w:numPr>
          <w:ilvl w:val="12"/>
          <w:numId w:val="0"/>
        </w:numPr>
        <w:jc w:val="both"/>
        <w:rPr>
          <w:rFonts w:asciiTheme="minorHAnsi" w:hAnsiTheme="minorHAnsi" w:cstheme="minorHAnsi"/>
          <w:i w:val="0"/>
          <w:iCs/>
          <w:sz w:val="20"/>
          <w:lang w:val="en-GB"/>
        </w:rPr>
      </w:pPr>
      <w:bookmarkStart w:id="14" w:name="_Hlk92869545"/>
      <w:r w:rsidRPr="00D83AA0">
        <w:rPr>
          <w:rFonts w:asciiTheme="minorHAnsi" w:hAnsiTheme="minorHAnsi" w:cstheme="minorHAnsi"/>
          <w:i w:val="0"/>
          <w:iCs/>
          <w:sz w:val="20"/>
          <w:lang w:val="en-GB"/>
        </w:rPr>
        <w:t>Supplier presents a bank guarantee or suretyship insurance</w:t>
      </w:r>
      <w:r w:rsidR="00D83AA0" w:rsidRPr="00D83AA0">
        <w:rPr>
          <w:rFonts w:asciiTheme="minorHAnsi" w:hAnsiTheme="minorHAnsi" w:cstheme="minorHAnsi"/>
          <w:i w:val="0"/>
          <w:iCs/>
          <w:sz w:val="20"/>
          <w:lang w:val="en-GB"/>
        </w:rPr>
        <w:t xml:space="preserve"> by an insurance company</w:t>
      </w:r>
      <w:r w:rsidR="00A43BCB" w:rsidRPr="00D83AA0">
        <w:rPr>
          <w:rFonts w:asciiTheme="minorHAnsi" w:hAnsiTheme="minorHAnsi" w:cstheme="minorHAnsi"/>
          <w:i w:val="0"/>
          <w:iCs/>
          <w:sz w:val="20"/>
          <w:lang w:val="en-GB"/>
        </w:rPr>
        <w:t>. U</w:t>
      </w:r>
      <w:r w:rsidR="00D83AA0" w:rsidRPr="00D83AA0">
        <w:rPr>
          <w:rFonts w:asciiTheme="minorHAnsi" w:hAnsiTheme="minorHAnsi" w:cstheme="minorHAnsi"/>
          <w:i w:val="0"/>
          <w:iCs/>
          <w:sz w:val="20"/>
          <w:lang w:val="en-GB"/>
        </w:rPr>
        <w:t>sed cur</w:t>
      </w:r>
      <w:r w:rsidR="00D83AA0">
        <w:rPr>
          <w:rFonts w:asciiTheme="minorHAnsi" w:hAnsiTheme="minorHAnsi" w:cstheme="minorHAnsi"/>
          <w:i w:val="0"/>
          <w:iCs/>
          <w:sz w:val="20"/>
          <w:lang w:val="en-GB"/>
        </w:rPr>
        <w:t>r</w:t>
      </w:r>
      <w:r w:rsidR="00D83AA0" w:rsidRPr="00D83AA0">
        <w:rPr>
          <w:rFonts w:asciiTheme="minorHAnsi" w:hAnsiTheme="minorHAnsi" w:cstheme="minorHAnsi"/>
          <w:i w:val="0"/>
          <w:iCs/>
          <w:sz w:val="20"/>
          <w:lang w:val="en-GB"/>
        </w:rPr>
        <w:t xml:space="preserve">ency </w:t>
      </w:r>
      <w:proofErr w:type="gramStart"/>
      <w:r w:rsidR="00D83AA0" w:rsidRPr="00D83AA0">
        <w:rPr>
          <w:rFonts w:asciiTheme="minorHAnsi" w:hAnsiTheme="minorHAnsi" w:cstheme="minorHAnsi"/>
          <w:i w:val="0"/>
          <w:iCs/>
          <w:sz w:val="20"/>
          <w:lang w:val="en-GB"/>
        </w:rPr>
        <w:t>has to</w:t>
      </w:r>
      <w:proofErr w:type="gramEnd"/>
      <w:r w:rsidR="00D83AA0" w:rsidRPr="00D83AA0">
        <w:rPr>
          <w:rFonts w:asciiTheme="minorHAnsi" w:hAnsiTheme="minorHAnsi" w:cstheme="minorHAnsi"/>
          <w:i w:val="0"/>
          <w:iCs/>
          <w:sz w:val="20"/>
          <w:lang w:val="en-GB"/>
        </w:rPr>
        <w:t xml:space="preserve"> be the same as the currency of the public procurement</w:t>
      </w:r>
      <w:r w:rsidR="00A43BCB" w:rsidRPr="00D83AA0">
        <w:rPr>
          <w:rFonts w:asciiTheme="minorHAnsi" w:hAnsiTheme="minorHAnsi" w:cstheme="minorHAnsi"/>
          <w:i w:val="0"/>
          <w:iCs/>
          <w:sz w:val="20"/>
          <w:lang w:val="en-GB"/>
        </w:rPr>
        <w:t>.</w:t>
      </w:r>
      <w:bookmarkEnd w:id="14"/>
    </w:p>
    <w:p w14:paraId="5F5619A2" w14:textId="77777777" w:rsidR="002A5804" w:rsidRPr="00D83AA0" w:rsidRDefault="002A5804" w:rsidP="002A5804">
      <w:pPr>
        <w:numPr>
          <w:ilvl w:val="12"/>
          <w:numId w:val="0"/>
        </w:numPr>
        <w:jc w:val="both"/>
        <w:rPr>
          <w:rFonts w:asciiTheme="minorHAnsi" w:hAnsiTheme="minorHAnsi" w:cstheme="minorHAnsi"/>
          <w:i w:val="0"/>
          <w:iCs/>
          <w:sz w:val="20"/>
          <w:lang w:val="en-GB"/>
        </w:rPr>
      </w:pPr>
    </w:p>
    <w:p w14:paraId="1CC87071" w14:textId="77777777" w:rsidR="00D83AA0" w:rsidRPr="00D83AA0" w:rsidRDefault="00D83AA0" w:rsidP="00D83AA0">
      <w:pPr>
        <w:numPr>
          <w:ilvl w:val="12"/>
          <w:numId w:val="0"/>
        </w:numPr>
        <w:jc w:val="both"/>
        <w:rPr>
          <w:rFonts w:asciiTheme="minorHAnsi" w:hAnsiTheme="minorHAnsi" w:cstheme="minorHAnsi"/>
          <w:i w:val="0"/>
          <w:iCs/>
          <w:sz w:val="20"/>
          <w:lang w:val="en-GB"/>
        </w:rPr>
      </w:pPr>
      <w:r w:rsidRPr="00D83AA0">
        <w:rPr>
          <w:rFonts w:asciiTheme="minorHAnsi" w:hAnsiTheme="minorHAnsi"/>
          <w:i w:val="0"/>
          <w:iCs/>
          <w:sz w:val="20"/>
          <w:lang w:val="en-GB"/>
        </w:rPr>
        <w:t>The Contracting Authority has the right to liquidate the advance payment guarantee, if:</w:t>
      </w:r>
    </w:p>
    <w:p w14:paraId="508E4DA8" w14:textId="77777777" w:rsidR="00D83AA0" w:rsidRPr="00D83AA0" w:rsidRDefault="00D83AA0" w:rsidP="00D83AA0">
      <w:pPr>
        <w:pStyle w:val="Odstavekseznama"/>
        <w:numPr>
          <w:ilvl w:val="0"/>
          <w:numId w:val="26"/>
        </w:numPr>
        <w:rPr>
          <w:rFonts w:asciiTheme="minorHAnsi" w:hAnsiTheme="minorHAnsi" w:cstheme="minorHAnsi"/>
          <w:bCs/>
          <w:i w:val="0"/>
          <w:iCs/>
          <w:sz w:val="20"/>
          <w:lang w:val="en-GB"/>
        </w:rPr>
      </w:pPr>
      <w:r w:rsidRPr="00D83AA0">
        <w:rPr>
          <w:rFonts w:asciiTheme="minorHAnsi" w:hAnsiTheme="minorHAnsi"/>
          <w:i w:val="0"/>
          <w:iCs/>
          <w:sz w:val="20"/>
          <w:lang w:val="en-GB"/>
        </w:rPr>
        <w:t>the selected tenderer does not begin to perform its contractual obligations in accordance with the provisions of the Contract,</w:t>
      </w:r>
    </w:p>
    <w:p w14:paraId="7E45FF1E" w14:textId="77777777" w:rsidR="00D83AA0" w:rsidRPr="00D83AA0" w:rsidRDefault="00D83AA0" w:rsidP="00D83AA0">
      <w:pPr>
        <w:pStyle w:val="Odstavekseznama"/>
        <w:numPr>
          <w:ilvl w:val="0"/>
          <w:numId w:val="26"/>
        </w:numPr>
        <w:rPr>
          <w:rFonts w:asciiTheme="minorHAnsi" w:hAnsiTheme="minorHAnsi" w:cstheme="minorHAnsi"/>
          <w:bCs/>
          <w:i w:val="0"/>
          <w:iCs/>
          <w:sz w:val="20"/>
          <w:lang w:val="en-GB"/>
        </w:rPr>
      </w:pPr>
      <w:r w:rsidRPr="00D83AA0">
        <w:rPr>
          <w:rFonts w:asciiTheme="minorHAnsi" w:hAnsiTheme="minorHAnsi"/>
          <w:i w:val="0"/>
          <w:iCs/>
          <w:sz w:val="20"/>
          <w:lang w:val="en-GB"/>
        </w:rPr>
        <w:t>the selected tenderer does not fulfil its contractual obligations in accordance with the provisions of the Contract,</w:t>
      </w:r>
    </w:p>
    <w:p w14:paraId="5E5920FA" w14:textId="77777777" w:rsidR="00D83AA0" w:rsidRPr="00D83AA0" w:rsidRDefault="00D83AA0" w:rsidP="00D83AA0">
      <w:pPr>
        <w:pStyle w:val="Odstavekseznama"/>
        <w:numPr>
          <w:ilvl w:val="0"/>
          <w:numId w:val="26"/>
        </w:numPr>
        <w:rPr>
          <w:rFonts w:asciiTheme="minorHAnsi" w:hAnsiTheme="minorHAnsi" w:cstheme="minorHAnsi"/>
          <w:bCs/>
          <w:i w:val="0"/>
          <w:iCs/>
          <w:sz w:val="20"/>
          <w:lang w:val="en-GB"/>
        </w:rPr>
      </w:pPr>
      <w:r w:rsidRPr="00D83AA0">
        <w:rPr>
          <w:rFonts w:asciiTheme="minorHAnsi" w:hAnsiTheme="minorHAnsi"/>
          <w:i w:val="0"/>
          <w:iCs/>
          <w:sz w:val="20"/>
          <w:lang w:val="en-GB"/>
        </w:rPr>
        <w:t>the selected tenderer does not fulfil its contractual obligations in due time in accordance with the provisions of the Contract,</w:t>
      </w:r>
    </w:p>
    <w:p w14:paraId="1C52F30F" w14:textId="77777777" w:rsidR="00D83AA0" w:rsidRPr="00D83AA0" w:rsidRDefault="00D83AA0" w:rsidP="00D83AA0">
      <w:pPr>
        <w:pStyle w:val="Odstavekseznama"/>
        <w:numPr>
          <w:ilvl w:val="0"/>
          <w:numId w:val="26"/>
        </w:numPr>
        <w:rPr>
          <w:rFonts w:asciiTheme="minorHAnsi" w:hAnsiTheme="minorHAnsi" w:cstheme="minorHAnsi"/>
          <w:bCs/>
          <w:i w:val="0"/>
          <w:iCs/>
          <w:sz w:val="20"/>
          <w:lang w:val="en-GB"/>
        </w:rPr>
      </w:pPr>
      <w:r w:rsidRPr="00D83AA0">
        <w:rPr>
          <w:rFonts w:asciiTheme="minorHAnsi" w:hAnsiTheme="minorHAnsi"/>
          <w:i w:val="0"/>
          <w:iCs/>
          <w:sz w:val="20"/>
          <w:lang w:val="en-GB"/>
        </w:rPr>
        <w:t>the selected tenderer does not properly fulfil its contractual obligations in accordance with the provisions of the Contract,</w:t>
      </w:r>
    </w:p>
    <w:p w14:paraId="354350EE" w14:textId="77777777" w:rsidR="00D83AA0" w:rsidRPr="00D83AA0" w:rsidRDefault="00D83AA0" w:rsidP="00D83AA0">
      <w:pPr>
        <w:pStyle w:val="Odstavekseznama"/>
        <w:numPr>
          <w:ilvl w:val="0"/>
          <w:numId w:val="26"/>
        </w:numPr>
        <w:rPr>
          <w:rFonts w:asciiTheme="minorHAnsi" w:hAnsiTheme="minorHAnsi" w:cstheme="minorHAnsi"/>
          <w:bCs/>
          <w:i w:val="0"/>
          <w:iCs/>
          <w:sz w:val="20"/>
          <w:lang w:val="en-GB"/>
        </w:rPr>
      </w:pPr>
      <w:r w:rsidRPr="00D83AA0">
        <w:rPr>
          <w:rFonts w:asciiTheme="minorHAnsi" w:hAnsiTheme="minorHAnsi"/>
          <w:i w:val="0"/>
          <w:iCs/>
          <w:sz w:val="20"/>
          <w:lang w:val="en-GB"/>
        </w:rPr>
        <w:t>the selected tenderer ceases to fulfil its contractual obligations in accordance with the provisions of the Contract.</w:t>
      </w:r>
    </w:p>
    <w:p w14:paraId="72848310" w14:textId="77777777" w:rsidR="00D83AA0" w:rsidRPr="00D83AA0" w:rsidRDefault="00D83AA0" w:rsidP="00D83AA0">
      <w:pPr>
        <w:numPr>
          <w:ilvl w:val="12"/>
          <w:numId w:val="0"/>
        </w:numPr>
        <w:jc w:val="both"/>
        <w:rPr>
          <w:rFonts w:asciiTheme="minorHAnsi" w:hAnsiTheme="minorHAnsi" w:cstheme="minorHAnsi"/>
          <w:i w:val="0"/>
          <w:iCs/>
          <w:sz w:val="20"/>
          <w:lang w:val="en-GB"/>
        </w:rPr>
      </w:pPr>
    </w:p>
    <w:p w14:paraId="60A4FD63" w14:textId="77777777" w:rsidR="00D83AA0" w:rsidRPr="00D83AA0" w:rsidRDefault="00D83AA0" w:rsidP="00D83AA0">
      <w:pPr>
        <w:numPr>
          <w:ilvl w:val="12"/>
          <w:numId w:val="0"/>
        </w:numPr>
        <w:jc w:val="both"/>
        <w:rPr>
          <w:rFonts w:asciiTheme="minorHAnsi" w:hAnsiTheme="minorHAnsi" w:cstheme="minorHAnsi"/>
          <w:i w:val="0"/>
          <w:iCs/>
          <w:sz w:val="20"/>
          <w:lang w:val="en-GB"/>
        </w:rPr>
      </w:pPr>
      <w:r w:rsidRPr="00D83AA0">
        <w:rPr>
          <w:rFonts w:asciiTheme="minorHAnsi" w:hAnsiTheme="minorHAnsi"/>
          <w:i w:val="0"/>
          <w:iCs/>
          <w:sz w:val="20"/>
          <w:lang w:val="en-GB"/>
        </w:rPr>
        <w:t>The Contracting Authority may avail itself of advance payment guarantee without prior notice.</w:t>
      </w:r>
    </w:p>
    <w:p w14:paraId="3499B37B" w14:textId="77777777" w:rsidR="00D83AA0" w:rsidRPr="00D83AA0" w:rsidRDefault="00D83AA0" w:rsidP="00D83AA0">
      <w:pPr>
        <w:numPr>
          <w:ilvl w:val="12"/>
          <w:numId w:val="0"/>
        </w:numPr>
        <w:jc w:val="both"/>
        <w:rPr>
          <w:rFonts w:asciiTheme="minorHAnsi" w:hAnsiTheme="minorHAnsi" w:cstheme="minorHAnsi"/>
          <w:i w:val="0"/>
          <w:iCs/>
          <w:sz w:val="20"/>
          <w:lang w:val="en-GB"/>
        </w:rPr>
      </w:pPr>
    </w:p>
    <w:p w14:paraId="07873A79" w14:textId="77777777" w:rsidR="00D83AA0" w:rsidRPr="00D83AA0" w:rsidRDefault="00D83AA0" w:rsidP="00D83AA0">
      <w:pPr>
        <w:numPr>
          <w:ilvl w:val="12"/>
          <w:numId w:val="0"/>
        </w:numPr>
        <w:jc w:val="both"/>
        <w:rPr>
          <w:rFonts w:asciiTheme="minorHAnsi" w:hAnsiTheme="minorHAnsi" w:cstheme="minorHAnsi"/>
          <w:i w:val="0"/>
          <w:iCs/>
          <w:sz w:val="20"/>
          <w:lang w:val="en-GB"/>
        </w:rPr>
      </w:pPr>
      <w:r w:rsidRPr="00D83AA0">
        <w:rPr>
          <w:rFonts w:asciiTheme="minorHAnsi" w:hAnsiTheme="minorHAnsi"/>
          <w:i w:val="0"/>
          <w:iCs/>
          <w:sz w:val="20"/>
          <w:lang w:val="en-GB"/>
        </w:rPr>
        <w:t>If during the term of the Contract there are any changes in the deadlines for the completion of the Contract, the Supplier changes the guarantee accordingly or extends its validity.</w:t>
      </w:r>
    </w:p>
    <w:p w14:paraId="69DADDB1" w14:textId="77777777" w:rsidR="00D83AA0" w:rsidRPr="00D83AA0" w:rsidRDefault="00D83AA0" w:rsidP="00D83AA0">
      <w:pPr>
        <w:numPr>
          <w:ilvl w:val="12"/>
          <w:numId w:val="0"/>
        </w:numPr>
        <w:jc w:val="both"/>
        <w:rPr>
          <w:rFonts w:asciiTheme="minorHAnsi" w:hAnsiTheme="minorHAnsi" w:cstheme="minorHAnsi"/>
          <w:i w:val="0"/>
          <w:iCs/>
          <w:sz w:val="20"/>
          <w:lang w:val="en-GB"/>
        </w:rPr>
      </w:pPr>
    </w:p>
    <w:p w14:paraId="6AE7584A" w14:textId="0C77AFD0" w:rsidR="00162D7A" w:rsidRPr="00D83AA0" w:rsidRDefault="00D83AA0" w:rsidP="00D83AA0">
      <w:pPr>
        <w:numPr>
          <w:ilvl w:val="12"/>
          <w:numId w:val="0"/>
        </w:numPr>
        <w:jc w:val="both"/>
        <w:rPr>
          <w:rFonts w:asciiTheme="minorHAnsi" w:hAnsiTheme="minorHAnsi" w:cstheme="minorHAnsi"/>
          <w:i w:val="0"/>
          <w:iCs/>
          <w:sz w:val="20"/>
          <w:lang w:val="en-GB"/>
        </w:rPr>
      </w:pPr>
      <w:r w:rsidRPr="00D83AA0">
        <w:rPr>
          <w:rFonts w:asciiTheme="minorHAnsi" w:hAnsiTheme="minorHAnsi"/>
          <w:i w:val="0"/>
          <w:iCs/>
          <w:sz w:val="20"/>
          <w:lang w:val="en-GB"/>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r w:rsidR="002A5804" w:rsidRPr="00D83AA0">
        <w:rPr>
          <w:rFonts w:asciiTheme="minorHAnsi" w:hAnsiTheme="minorHAnsi" w:cstheme="minorHAnsi"/>
          <w:i w:val="0"/>
          <w:iCs/>
          <w:sz w:val="20"/>
          <w:lang w:val="en-GB"/>
        </w:rPr>
        <w:t>.</w:t>
      </w:r>
    </w:p>
    <w:p w14:paraId="1C630C2E" w14:textId="59E177AC" w:rsidR="00162D7A" w:rsidRPr="00DF30BC" w:rsidRDefault="00162D7A" w:rsidP="00DF30BC">
      <w:pPr>
        <w:rPr>
          <w:rFonts w:asciiTheme="minorHAnsi" w:hAnsiTheme="minorHAnsi" w:cstheme="minorHAnsi"/>
          <w:b/>
          <w:i w:val="0"/>
          <w:sz w:val="20"/>
          <w:lang w:eastAsia="x-none"/>
        </w:rPr>
      </w:pPr>
    </w:p>
    <w:p w14:paraId="4516FEB2" w14:textId="77777777" w:rsidR="00DF30BC" w:rsidRPr="00DF30BC" w:rsidRDefault="00DF30BC" w:rsidP="00DF30BC">
      <w:pPr>
        <w:jc w:val="center"/>
        <w:rPr>
          <w:rFonts w:asciiTheme="minorHAnsi" w:hAnsiTheme="minorHAnsi" w:cstheme="minorHAnsi"/>
          <w:b/>
          <w:i w:val="0"/>
          <w:sz w:val="20"/>
          <w:lang w:val="en-GB"/>
        </w:rPr>
      </w:pPr>
      <w:r w:rsidRPr="00DF30BC">
        <w:rPr>
          <w:rFonts w:asciiTheme="minorHAnsi" w:hAnsiTheme="minorHAnsi"/>
          <w:b/>
          <w:i w:val="0"/>
          <w:sz w:val="20"/>
          <w:lang w:val="en-GB"/>
        </w:rPr>
        <w:t>Article 21</w:t>
      </w:r>
    </w:p>
    <w:p w14:paraId="1E35C95C" w14:textId="77777777" w:rsidR="00DF30BC" w:rsidRPr="00DF30BC" w:rsidRDefault="00DF30BC" w:rsidP="00DF30BC">
      <w:pPr>
        <w:jc w:val="both"/>
        <w:rPr>
          <w:rFonts w:asciiTheme="minorHAnsi" w:hAnsiTheme="minorHAnsi" w:cstheme="minorHAnsi"/>
          <w:bCs/>
          <w:i w:val="0"/>
          <w:sz w:val="20"/>
          <w:lang w:val="en-GB" w:eastAsia="x-none"/>
        </w:rPr>
      </w:pPr>
    </w:p>
    <w:p w14:paraId="1783C957" w14:textId="593EE983" w:rsidR="00F84693" w:rsidRPr="00B367D9" w:rsidRDefault="00DF30BC" w:rsidP="00DF30BC">
      <w:pPr>
        <w:jc w:val="both"/>
        <w:rPr>
          <w:rFonts w:asciiTheme="minorHAnsi" w:hAnsiTheme="minorHAnsi" w:cstheme="minorHAnsi"/>
          <w:bCs/>
          <w:iCs/>
          <w:color w:val="0070C0"/>
          <w:sz w:val="20"/>
          <w:lang w:eastAsia="x-none"/>
        </w:rPr>
      </w:pPr>
      <w:r w:rsidRPr="00DF30BC">
        <w:rPr>
          <w:rFonts w:asciiTheme="minorHAnsi" w:hAnsiTheme="minorHAnsi"/>
          <w:i w:val="0"/>
          <w:sz w:val="20"/>
          <w:lang w:val="en-GB"/>
        </w:rPr>
        <w:t xml:space="preserve">The Supplier </w:t>
      </w:r>
      <w:proofErr w:type="gramStart"/>
      <w:r w:rsidRPr="00DF30BC">
        <w:rPr>
          <w:rFonts w:asciiTheme="minorHAnsi" w:hAnsiTheme="minorHAnsi"/>
          <w:i w:val="0"/>
          <w:sz w:val="20"/>
          <w:lang w:val="en-GB"/>
        </w:rPr>
        <w:t>has to</w:t>
      </w:r>
      <w:proofErr w:type="gramEnd"/>
      <w:r w:rsidRPr="00DF30BC">
        <w:rPr>
          <w:rFonts w:asciiTheme="minorHAnsi" w:hAnsiTheme="minorHAnsi"/>
          <w:i w:val="0"/>
          <w:sz w:val="20"/>
          <w:lang w:val="en-GB"/>
        </w:rPr>
        <w:t xml:space="preserve"> provide, at the latest within 15 (fifteen) days from the signing of the Contract a financial collateral for the proper performance of contractual obligations amounting to 10% (ten per cent) or</w:t>
      </w:r>
      <w:r w:rsidRPr="00DF30BC">
        <w:rPr>
          <w:rFonts w:asciiTheme="minorHAnsi" w:hAnsiTheme="minorHAnsi" w:cstheme="minorHAnsi"/>
          <w:bCs/>
          <w:i w:val="0"/>
          <w:sz w:val="20"/>
          <w:lang w:val="en-GB" w:eastAsia="x-none"/>
        </w:rPr>
        <w:t xml:space="preserve"> </w:t>
      </w:r>
      <w:r w:rsidRPr="00DF30BC">
        <w:rPr>
          <w:rFonts w:asciiTheme="minorHAnsi" w:hAnsiTheme="minorHAnsi" w:cstheme="minorHAnsi"/>
          <w:bCs/>
          <w:i w:val="0"/>
          <w:sz w:val="20"/>
          <w:lang w:val="en-GB" w:eastAsia="x-none"/>
        </w:rPr>
        <w:fldChar w:fldCharType="begin">
          <w:ffData>
            <w:name w:val="Besedilo22"/>
            <w:enabled/>
            <w:calcOnExit w:val="0"/>
            <w:textInput/>
          </w:ffData>
        </w:fldChar>
      </w:r>
      <w:bookmarkStart w:id="15" w:name="Besedilo22"/>
      <w:r w:rsidRPr="00DF30BC">
        <w:rPr>
          <w:rFonts w:asciiTheme="minorHAnsi" w:hAnsiTheme="minorHAnsi" w:cstheme="minorHAnsi"/>
          <w:bCs/>
          <w:i w:val="0"/>
          <w:sz w:val="20"/>
          <w:lang w:val="en-GB" w:eastAsia="x-none"/>
        </w:rPr>
        <w:instrText xml:space="preserve"> FORMTEXT </w:instrText>
      </w:r>
      <w:r w:rsidRPr="00DF30BC">
        <w:rPr>
          <w:rFonts w:asciiTheme="minorHAnsi" w:hAnsiTheme="minorHAnsi" w:cstheme="minorHAnsi"/>
          <w:bCs/>
          <w:i w:val="0"/>
          <w:sz w:val="20"/>
          <w:lang w:val="en-GB" w:eastAsia="x-none"/>
        </w:rPr>
      </w:r>
      <w:r w:rsidRPr="00DF30BC">
        <w:rPr>
          <w:rFonts w:asciiTheme="minorHAnsi" w:hAnsiTheme="minorHAnsi" w:cstheme="minorHAnsi"/>
          <w:bCs/>
          <w:i w:val="0"/>
          <w:sz w:val="20"/>
          <w:lang w:val="en-GB" w:eastAsia="x-none"/>
        </w:rPr>
        <w:fldChar w:fldCharType="separate"/>
      </w:r>
      <w:r w:rsidRPr="00DF30BC">
        <w:rPr>
          <w:rFonts w:asciiTheme="minorHAnsi" w:hAnsiTheme="minorHAnsi" w:cstheme="minorHAnsi"/>
          <w:bCs/>
          <w:i w:val="0"/>
          <w:sz w:val="20"/>
          <w:lang w:val="en-GB" w:eastAsia="x-none"/>
        </w:rPr>
        <w:t> </w:t>
      </w:r>
      <w:r w:rsidRPr="00DF30BC">
        <w:rPr>
          <w:rFonts w:asciiTheme="minorHAnsi" w:hAnsiTheme="minorHAnsi" w:cstheme="minorHAnsi"/>
          <w:bCs/>
          <w:i w:val="0"/>
          <w:sz w:val="20"/>
          <w:lang w:val="en-GB" w:eastAsia="x-none"/>
        </w:rPr>
        <w:t> </w:t>
      </w:r>
      <w:r w:rsidRPr="00DF30BC">
        <w:rPr>
          <w:rFonts w:asciiTheme="minorHAnsi" w:hAnsiTheme="minorHAnsi" w:cstheme="minorHAnsi"/>
          <w:bCs/>
          <w:i w:val="0"/>
          <w:sz w:val="20"/>
          <w:lang w:val="en-GB" w:eastAsia="x-none"/>
        </w:rPr>
        <w:t> </w:t>
      </w:r>
      <w:r w:rsidRPr="00DF30BC">
        <w:rPr>
          <w:rFonts w:asciiTheme="minorHAnsi" w:hAnsiTheme="minorHAnsi" w:cstheme="minorHAnsi"/>
          <w:bCs/>
          <w:i w:val="0"/>
          <w:sz w:val="20"/>
          <w:lang w:val="en-GB" w:eastAsia="x-none"/>
        </w:rPr>
        <w:t> </w:t>
      </w:r>
      <w:r w:rsidRPr="00DF30BC">
        <w:rPr>
          <w:rFonts w:asciiTheme="minorHAnsi" w:hAnsiTheme="minorHAnsi" w:cstheme="minorHAnsi"/>
          <w:bCs/>
          <w:i w:val="0"/>
          <w:sz w:val="20"/>
          <w:lang w:val="en-GB" w:eastAsia="x-none"/>
        </w:rPr>
        <w:t> </w:t>
      </w:r>
      <w:r w:rsidRPr="00DF30BC">
        <w:rPr>
          <w:rFonts w:asciiTheme="minorHAnsi" w:hAnsiTheme="minorHAnsi" w:cstheme="minorHAnsi"/>
          <w:bCs/>
          <w:i w:val="0"/>
          <w:sz w:val="20"/>
          <w:lang w:val="en-GB" w:eastAsia="x-none"/>
        </w:rPr>
        <w:fldChar w:fldCharType="end"/>
      </w:r>
      <w:bookmarkEnd w:id="15"/>
      <w:r w:rsidRPr="00DF30BC">
        <w:rPr>
          <w:rFonts w:asciiTheme="minorHAnsi" w:hAnsiTheme="minorHAnsi" w:cstheme="minorHAnsi"/>
          <w:bCs/>
          <w:i w:val="0"/>
          <w:sz w:val="20"/>
          <w:lang w:val="en-GB" w:eastAsia="x-none"/>
        </w:rPr>
        <w:t xml:space="preserve"> EUR</w:t>
      </w:r>
      <w:r w:rsidRPr="00DF30BC">
        <w:rPr>
          <w:rFonts w:asciiTheme="minorHAnsi" w:hAnsiTheme="minorHAnsi"/>
          <w:i w:val="0"/>
          <w:sz w:val="20"/>
          <w:lang w:val="en-GB"/>
        </w:rPr>
        <w:t xml:space="preserve"> of the contract value (including VAT) with a validity of 30 (thirty) days from delivery and signing of the handover record</w:t>
      </w:r>
      <w:r w:rsidR="00650E7F" w:rsidRPr="00DF30BC">
        <w:rPr>
          <w:rFonts w:asciiTheme="minorHAnsi" w:hAnsiTheme="minorHAnsi" w:cstheme="minorHAnsi"/>
          <w:bCs/>
          <w:i w:val="0"/>
          <w:sz w:val="20"/>
          <w:lang w:val="en-GB" w:eastAsia="x-none"/>
        </w:rPr>
        <w:t xml:space="preserve">. </w:t>
      </w:r>
      <w:r w:rsidR="00650E7F" w:rsidRPr="00DF30BC">
        <w:rPr>
          <w:rFonts w:asciiTheme="minorHAnsi" w:hAnsiTheme="minorHAnsi" w:cstheme="minorHAnsi"/>
          <w:bCs/>
          <w:i w:val="0"/>
          <w:iCs/>
          <w:sz w:val="20"/>
          <w:lang w:val="en-GB" w:eastAsia="x-none"/>
        </w:rPr>
        <w:t>Finan</w:t>
      </w:r>
      <w:r w:rsidRPr="00DF30BC">
        <w:rPr>
          <w:rFonts w:asciiTheme="minorHAnsi" w:hAnsiTheme="minorHAnsi" w:cstheme="minorHAnsi"/>
          <w:bCs/>
          <w:i w:val="0"/>
          <w:iCs/>
          <w:sz w:val="20"/>
          <w:lang w:val="en-GB" w:eastAsia="x-none"/>
        </w:rPr>
        <w:t xml:space="preserve">cial collateral </w:t>
      </w:r>
      <w:proofErr w:type="gramStart"/>
      <w:r w:rsidRPr="00DF30BC">
        <w:rPr>
          <w:rFonts w:asciiTheme="minorHAnsi" w:hAnsiTheme="minorHAnsi" w:cstheme="minorHAnsi"/>
          <w:bCs/>
          <w:i w:val="0"/>
          <w:iCs/>
          <w:sz w:val="20"/>
          <w:lang w:val="en-GB" w:eastAsia="x-none"/>
        </w:rPr>
        <w:t>has to</w:t>
      </w:r>
      <w:proofErr w:type="gramEnd"/>
      <w:r w:rsidRPr="00DF30BC">
        <w:rPr>
          <w:rFonts w:asciiTheme="minorHAnsi" w:hAnsiTheme="minorHAnsi" w:cstheme="minorHAnsi"/>
          <w:bCs/>
          <w:i w:val="0"/>
          <w:iCs/>
          <w:sz w:val="20"/>
          <w:lang w:val="en-GB" w:eastAsia="x-none"/>
        </w:rPr>
        <w:t xml:space="preserve"> be without condition and payable on fir</w:t>
      </w:r>
      <w:r>
        <w:rPr>
          <w:rFonts w:asciiTheme="minorHAnsi" w:hAnsiTheme="minorHAnsi" w:cstheme="minorHAnsi"/>
          <w:bCs/>
          <w:i w:val="0"/>
          <w:iCs/>
          <w:sz w:val="20"/>
          <w:lang w:val="en-GB" w:eastAsia="x-none"/>
        </w:rPr>
        <w:t>s</w:t>
      </w:r>
      <w:r w:rsidRPr="00DF30BC">
        <w:rPr>
          <w:rFonts w:asciiTheme="minorHAnsi" w:hAnsiTheme="minorHAnsi" w:cstheme="minorHAnsi"/>
          <w:bCs/>
          <w:i w:val="0"/>
          <w:iCs/>
          <w:sz w:val="20"/>
          <w:lang w:val="en-GB" w:eastAsia="x-none"/>
        </w:rPr>
        <w:t>t demand and presented together with</w:t>
      </w:r>
      <w:r>
        <w:rPr>
          <w:rFonts w:asciiTheme="minorHAnsi" w:hAnsiTheme="minorHAnsi" w:cstheme="minorHAnsi"/>
          <w:bCs/>
          <w:i w:val="0"/>
          <w:iCs/>
          <w:sz w:val="20"/>
          <w:lang w:val="en-GB" w:eastAsia="x-none"/>
        </w:rPr>
        <w:t xml:space="preserve"> </w:t>
      </w:r>
      <w:r w:rsidRPr="00DF30BC">
        <w:rPr>
          <w:rFonts w:asciiTheme="minorHAnsi" w:hAnsiTheme="minorHAnsi" w:cstheme="minorHAnsi"/>
          <w:bCs/>
          <w:i w:val="0"/>
          <w:iCs/>
          <w:sz w:val="20"/>
          <w:lang w:val="en-GB" w:eastAsia="x-none"/>
        </w:rPr>
        <w:t>the draft from the documentation</w:t>
      </w:r>
      <w:r w:rsidR="00A43BCB">
        <w:rPr>
          <w:rFonts w:asciiTheme="minorHAnsi" w:hAnsiTheme="minorHAnsi" w:cstheme="minorHAnsi"/>
          <w:bCs/>
          <w:i w:val="0"/>
          <w:iCs/>
          <w:sz w:val="20"/>
          <w:lang w:eastAsia="x-none"/>
        </w:rPr>
        <w:t>.</w:t>
      </w:r>
    </w:p>
    <w:p w14:paraId="518DC701" w14:textId="4718643A" w:rsidR="00BF60A5" w:rsidRDefault="00BF60A5" w:rsidP="00B47470">
      <w:pPr>
        <w:jc w:val="both"/>
        <w:rPr>
          <w:rFonts w:asciiTheme="minorHAnsi" w:hAnsiTheme="minorHAnsi" w:cstheme="minorHAnsi"/>
          <w:bCs/>
          <w:i w:val="0"/>
          <w:color w:val="0070C0"/>
          <w:sz w:val="20"/>
          <w:lang w:eastAsia="x-none"/>
        </w:rPr>
      </w:pPr>
    </w:p>
    <w:p w14:paraId="0DC9F05F" w14:textId="78222968" w:rsidR="00BF60A5" w:rsidRPr="00782F73" w:rsidRDefault="00782F73" w:rsidP="00B47470">
      <w:pPr>
        <w:jc w:val="both"/>
        <w:rPr>
          <w:rFonts w:asciiTheme="minorHAnsi" w:hAnsiTheme="minorHAnsi" w:cstheme="minorHAnsi"/>
          <w:bCs/>
          <w:i w:val="0"/>
          <w:iCs/>
          <w:color w:val="0070C0"/>
          <w:sz w:val="20"/>
          <w:lang w:val="en-GB" w:eastAsia="x-none"/>
        </w:rPr>
      </w:pPr>
      <w:r w:rsidRPr="00782F73">
        <w:rPr>
          <w:rFonts w:asciiTheme="minorHAnsi" w:hAnsiTheme="minorHAnsi" w:cstheme="minorHAnsi"/>
          <w:bCs/>
          <w:i w:val="0"/>
          <w:iCs/>
          <w:sz w:val="20"/>
          <w:lang w:val="en-GB" w:eastAsia="x-none"/>
        </w:rPr>
        <w:t>The Supplier provides a bill of exchange declaration with authorization for completion and a signed and stamped blank bill or bank guarantee or surety bond with an insurance company</w:t>
      </w:r>
      <w:r w:rsidR="00C65555" w:rsidRPr="00782F73">
        <w:rPr>
          <w:rFonts w:asciiTheme="minorHAnsi" w:hAnsiTheme="minorHAnsi" w:cstheme="minorHAnsi"/>
          <w:bCs/>
          <w:i w:val="0"/>
          <w:iCs/>
          <w:sz w:val="20"/>
          <w:lang w:val="en-GB" w:eastAsia="x-none"/>
        </w:rPr>
        <w:t xml:space="preserve">. </w:t>
      </w:r>
      <w:bookmarkStart w:id="16" w:name="_Hlk92870191"/>
      <w:r w:rsidR="00C65555" w:rsidRPr="00782F73">
        <w:rPr>
          <w:rFonts w:asciiTheme="minorHAnsi" w:hAnsiTheme="minorHAnsi" w:cstheme="minorHAnsi"/>
          <w:i w:val="0"/>
          <w:iCs/>
          <w:sz w:val="20"/>
          <w:lang w:val="en-GB"/>
        </w:rPr>
        <w:t>U</w:t>
      </w:r>
      <w:r w:rsidRPr="00782F73">
        <w:rPr>
          <w:rFonts w:asciiTheme="minorHAnsi" w:hAnsiTheme="minorHAnsi" w:cstheme="minorHAnsi"/>
          <w:i w:val="0"/>
          <w:iCs/>
          <w:sz w:val="20"/>
          <w:lang w:val="en-GB"/>
        </w:rPr>
        <w:t>sed cur</w:t>
      </w:r>
      <w:r>
        <w:rPr>
          <w:rFonts w:asciiTheme="minorHAnsi" w:hAnsiTheme="minorHAnsi" w:cstheme="minorHAnsi"/>
          <w:i w:val="0"/>
          <w:iCs/>
          <w:sz w:val="20"/>
          <w:lang w:val="en-GB"/>
        </w:rPr>
        <w:t>r</w:t>
      </w:r>
      <w:r w:rsidRPr="00782F73">
        <w:rPr>
          <w:rFonts w:asciiTheme="minorHAnsi" w:hAnsiTheme="minorHAnsi" w:cstheme="minorHAnsi"/>
          <w:i w:val="0"/>
          <w:iCs/>
          <w:sz w:val="20"/>
          <w:lang w:val="en-GB"/>
        </w:rPr>
        <w:t xml:space="preserve">ency </w:t>
      </w:r>
      <w:proofErr w:type="gramStart"/>
      <w:r w:rsidRPr="00782F73">
        <w:rPr>
          <w:rFonts w:asciiTheme="minorHAnsi" w:hAnsiTheme="minorHAnsi" w:cstheme="minorHAnsi"/>
          <w:i w:val="0"/>
          <w:iCs/>
          <w:sz w:val="20"/>
          <w:lang w:val="en-GB"/>
        </w:rPr>
        <w:t>has to</w:t>
      </w:r>
      <w:proofErr w:type="gramEnd"/>
      <w:r w:rsidRPr="00782F73">
        <w:rPr>
          <w:rFonts w:asciiTheme="minorHAnsi" w:hAnsiTheme="minorHAnsi" w:cstheme="minorHAnsi"/>
          <w:i w:val="0"/>
          <w:iCs/>
          <w:sz w:val="20"/>
          <w:lang w:val="en-GB"/>
        </w:rPr>
        <w:t xml:space="preserve"> be the same as the currency of the public procurement</w:t>
      </w:r>
      <w:r w:rsidR="00B367D9" w:rsidRPr="00782F73">
        <w:rPr>
          <w:rFonts w:asciiTheme="minorHAnsi" w:hAnsiTheme="minorHAnsi" w:cstheme="minorHAnsi"/>
          <w:bCs/>
          <w:i w:val="0"/>
          <w:iCs/>
          <w:sz w:val="20"/>
          <w:lang w:val="en-GB" w:eastAsia="x-none"/>
        </w:rPr>
        <w:t xml:space="preserve"> </w:t>
      </w:r>
      <w:r w:rsidR="00A43BCB" w:rsidRPr="00782F73">
        <w:rPr>
          <w:rFonts w:asciiTheme="minorHAnsi" w:hAnsiTheme="minorHAnsi" w:cstheme="minorHAnsi"/>
          <w:bCs/>
          <w:iCs/>
          <w:color w:val="0070C0"/>
          <w:sz w:val="20"/>
          <w:lang w:val="en-GB" w:eastAsia="x-none"/>
        </w:rPr>
        <w:t>(</w:t>
      </w:r>
      <w:r w:rsidRPr="00782F73">
        <w:rPr>
          <w:rFonts w:asciiTheme="minorHAnsi" w:hAnsiTheme="minorHAnsi" w:cstheme="minorHAnsi"/>
          <w:bCs/>
          <w:iCs/>
          <w:color w:val="0070C0"/>
          <w:sz w:val="20"/>
          <w:lang w:val="en-GB" w:eastAsia="x-none"/>
        </w:rPr>
        <w:t>Note</w:t>
      </w:r>
      <w:r w:rsidR="009A2BE0" w:rsidRPr="00782F73">
        <w:rPr>
          <w:rFonts w:asciiTheme="minorHAnsi" w:hAnsiTheme="minorHAnsi" w:cstheme="minorHAnsi"/>
          <w:bCs/>
          <w:iCs/>
          <w:color w:val="0070C0"/>
          <w:sz w:val="20"/>
          <w:lang w:val="en-GB" w:eastAsia="x-none"/>
        </w:rPr>
        <w:t xml:space="preserve">: </w:t>
      </w:r>
      <w:r w:rsidRPr="00782F73">
        <w:rPr>
          <w:rFonts w:asciiTheme="minorHAnsi" w:hAnsiTheme="minorHAnsi" w:cstheme="minorHAnsi"/>
          <w:bCs/>
          <w:iCs/>
          <w:color w:val="0070C0"/>
          <w:sz w:val="20"/>
          <w:lang w:val="en-GB" w:eastAsia="x-none"/>
        </w:rPr>
        <w:t>ap</w:t>
      </w:r>
      <w:r>
        <w:rPr>
          <w:rFonts w:asciiTheme="minorHAnsi" w:hAnsiTheme="minorHAnsi" w:cstheme="minorHAnsi"/>
          <w:bCs/>
          <w:iCs/>
          <w:color w:val="0070C0"/>
          <w:sz w:val="20"/>
          <w:lang w:val="en-GB" w:eastAsia="x-none"/>
        </w:rPr>
        <w:t>p</w:t>
      </w:r>
      <w:r w:rsidRPr="00782F73">
        <w:rPr>
          <w:rFonts w:asciiTheme="minorHAnsi" w:hAnsiTheme="minorHAnsi" w:cstheme="minorHAnsi"/>
          <w:bCs/>
          <w:iCs/>
          <w:color w:val="0070C0"/>
          <w:sz w:val="20"/>
          <w:lang w:val="en-GB" w:eastAsia="x-none"/>
        </w:rPr>
        <w:t>lied for lots</w:t>
      </w:r>
      <w:r w:rsidR="00A43BCB" w:rsidRPr="00782F73">
        <w:rPr>
          <w:rFonts w:asciiTheme="minorHAnsi" w:hAnsiTheme="minorHAnsi" w:cstheme="minorHAnsi"/>
          <w:bCs/>
          <w:iCs/>
          <w:color w:val="0070C0"/>
          <w:sz w:val="20"/>
          <w:lang w:val="en-GB" w:eastAsia="x-none"/>
        </w:rPr>
        <w:t xml:space="preserve"> 2 </w:t>
      </w:r>
      <w:r w:rsidRPr="00782F73">
        <w:rPr>
          <w:rFonts w:asciiTheme="minorHAnsi" w:hAnsiTheme="minorHAnsi" w:cstheme="minorHAnsi"/>
          <w:bCs/>
          <w:iCs/>
          <w:color w:val="0070C0"/>
          <w:sz w:val="20"/>
          <w:lang w:val="en-GB" w:eastAsia="x-none"/>
        </w:rPr>
        <w:t>and</w:t>
      </w:r>
      <w:r w:rsidR="00A43BCB" w:rsidRPr="00782F73">
        <w:rPr>
          <w:rFonts w:asciiTheme="minorHAnsi" w:hAnsiTheme="minorHAnsi" w:cstheme="minorHAnsi"/>
          <w:bCs/>
          <w:iCs/>
          <w:color w:val="0070C0"/>
          <w:sz w:val="20"/>
          <w:lang w:val="en-GB" w:eastAsia="x-none"/>
        </w:rPr>
        <w:t xml:space="preserve"> 3</w:t>
      </w:r>
      <w:r w:rsidR="002A3829" w:rsidRPr="00782F73">
        <w:rPr>
          <w:rFonts w:asciiTheme="minorHAnsi" w:hAnsiTheme="minorHAnsi" w:cstheme="minorHAnsi"/>
          <w:bCs/>
          <w:iCs/>
          <w:color w:val="0070C0"/>
          <w:sz w:val="20"/>
          <w:lang w:val="en-GB" w:eastAsia="x-none"/>
        </w:rPr>
        <w:t>).</w:t>
      </w:r>
    </w:p>
    <w:p w14:paraId="50462515" w14:textId="3C7D5DFC" w:rsidR="00A43BCB" w:rsidRPr="00782F73" w:rsidRDefault="00A43BCB" w:rsidP="00B47470">
      <w:pPr>
        <w:jc w:val="both"/>
        <w:rPr>
          <w:rFonts w:asciiTheme="minorHAnsi" w:hAnsiTheme="minorHAnsi" w:cstheme="minorHAnsi"/>
          <w:bCs/>
          <w:i w:val="0"/>
          <w:iCs/>
          <w:color w:val="0070C0"/>
          <w:sz w:val="20"/>
          <w:lang w:val="en-GB" w:eastAsia="x-none"/>
        </w:rPr>
      </w:pPr>
    </w:p>
    <w:p w14:paraId="308B6AE2" w14:textId="3A5B79FF" w:rsidR="00A43BCB" w:rsidRPr="00782F73" w:rsidRDefault="00782F73" w:rsidP="00A43BCB">
      <w:pPr>
        <w:numPr>
          <w:ilvl w:val="12"/>
          <w:numId w:val="0"/>
        </w:numPr>
        <w:jc w:val="both"/>
        <w:rPr>
          <w:rFonts w:asciiTheme="minorHAnsi" w:hAnsiTheme="minorHAnsi" w:cstheme="minorHAnsi"/>
          <w:i w:val="0"/>
          <w:iCs/>
          <w:color w:val="0070C0"/>
          <w:sz w:val="20"/>
          <w:lang w:val="en-GB"/>
        </w:rPr>
      </w:pPr>
      <w:r w:rsidRPr="00782F73">
        <w:rPr>
          <w:rFonts w:asciiTheme="minorHAnsi" w:hAnsiTheme="minorHAnsi" w:cstheme="minorHAnsi"/>
          <w:i w:val="0"/>
          <w:iCs/>
          <w:sz w:val="20"/>
          <w:lang w:val="en-GB"/>
        </w:rPr>
        <w:t xml:space="preserve">Supplier presents a bank guarantee or suretyship insurance by an insurance company. Used currency </w:t>
      </w:r>
      <w:proofErr w:type="gramStart"/>
      <w:r w:rsidRPr="00782F73">
        <w:rPr>
          <w:rFonts w:asciiTheme="minorHAnsi" w:hAnsiTheme="minorHAnsi" w:cstheme="minorHAnsi"/>
          <w:i w:val="0"/>
          <w:iCs/>
          <w:sz w:val="20"/>
          <w:lang w:val="en-GB"/>
        </w:rPr>
        <w:t>has to</w:t>
      </w:r>
      <w:proofErr w:type="gramEnd"/>
      <w:r w:rsidRPr="00782F73">
        <w:rPr>
          <w:rFonts w:asciiTheme="minorHAnsi" w:hAnsiTheme="minorHAnsi" w:cstheme="minorHAnsi"/>
          <w:i w:val="0"/>
          <w:iCs/>
          <w:sz w:val="20"/>
          <w:lang w:val="en-GB"/>
        </w:rPr>
        <w:t xml:space="preserve"> be the same as the currency of the public procurement.</w:t>
      </w:r>
      <w:r w:rsidRPr="00782F73">
        <w:rPr>
          <w:rFonts w:asciiTheme="minorHAnsi" w:hAnsiTheme="minorHAnsi" w:cstheme="minorHAnsi"/>
          <w:iCs/>
          <w:color w:val="0070C0"/>
          <w:sz w:val="20"/>
          <w:lang w:val="en-GB"/>
        </w:rPr>
        <w:t xml:space="preserve"> </w:t>
      </w:r>
      <w:r w:rsidR="00A43BCB" w:rsidRPr="00782F73">
        <w:rPr>
          <w:rFonts w:asciiTheme="minorHAnsi" w:hAnsiTheme="minorHAnsi" w:cstheme="minorHAnsi"/>
          <w:iCs/>
          <w:color w:val="0070C0"/>
          <w:sz w:val="20"/>
          <w:lang w:val="en-GB"/>
        </w:rPr>
        <w:t>(</w:t>
      </w:r>
      <w:r w:rsidRPr="00782F73">
        <w:rPr>
          <w:rFonts w:asciiTheme="minorHAnsi" w:hAnsiTheme="minorHAnsi" w:cstheme="minorHAnsi"/>
          <w:iCs/>
          <w:color w:val="0070C0"/>
          <w:sz w:val="20"/>
          <w:lang w:val="en-GB"/>
        </w:rPr>
        <w:t>Note</w:t>
      </w:r>
      <w:r w:rsidR="009A2BE0" w:rsidRPr="00782F73">
        <w:rPr>
          <w:rFonts w:asciiTheme="minorHAnsi" w:hAnsiTheme="minorHAnsi" w:cstheme="minorHAnsi"/>
          <w:iCs/>
          <w:color w:val="0070C0"/>
          <w:sz w:val="20"/>
          <w:lang w:val="en-GB"/>
        </w:rPr>
        <w:t xml:space="preserve">: </w:t>
      </w:r>
      <w:r w:rsidRPr="00782F73">
        <w:rPr>
          <w:rFonts w:asciiTheme="minorHAnsi" w:hAnsiTheme="minorHAnsi" w:cstheme="minorHAnsi"/>
          <w:iCs/>
          <w:color w:val="0070C0"/>
          <w:sz w:val="20"/>
          <w:lang w:val="en-GB"/>
        </w:rPr>
        <w:t>applied to lots</w:t>
      </w:r>
      <w:r w:rsidR="00A43BCB" w:rsidRPr="00782F73">
        <w:rPr>
          <w:rFonts w:asciiTheme="minorHAnsi" w:hAnsiTheme="minorHAnsi" w:cstheme="minorHAnsi"/>
          <w:iCs/>
          <w:color w:val="0070C0"/>
          <w:sz w:val="20"/>
          <w:lang w:val="en-GB"/>
        </w:rPr>
        <w:t xml:space="preserve"> 1, 4, 5 </w:t>
      </w:r>
      <w:r w:rsidRPr="00782F73">
        <w:rPr>
          <w:rFonts w:asciiTheme="minorHAnsi" w:hAnsiTheme="minorHAnsi" w:cstheme="minorHAnsi"/>
          <w:iCs/>
          <w:color w:val="0070C0"/>
          <w:sz w:val="20"/>
          <w:lang w:val="en-GB"/>
        </w:rPr>
        <w:t>and</w:t>
      </w:r>
      <w:r w:rsidR="00A43BCB" w:rsidRPr="00782F73">
        <w:rPr>
          <w:rFonts w:asciiTheme="minorHAnsi" w:hAnsiTheme="minorHAnsi" w:cstheme="minorHAnsi"/>
          <w:iCs/>
          <w:color w:val="0070C0"/>
          <w:sz w:val="20"/>
          <w:lang w:val="en-GB"/>
        </w:rPr>
        <w:t xml:space="preserve"> 6).</w:t>
      </w:r>
      <w:bookmarkEnd w:id="16"/>
    </w:p>
    <w:p w14:paraId="14CF2996" w14:textId="6A7B1CB5" w:rsidR="00F45E66" w:rsidRPr="00782F73" w:rsidRDefault="00F45E66" w:rsidP="00B47470">
      <w:pPr>
        <w:jc w:val="both"/>
        <w:rPr>
          <w:rFonts w:asciiTheme="minorHAnsi" w:hAnsiTheme="minorHAnsi" w:cstheme="minorHAnsi"/>
          <w:bCs/>
          <w:i w:val="0"/>
          <w:sz w:val="20"/>
          <w:lang w:val="en-GB" w:eastAsia="x-none"/>
        </w:rPr>
      </w:pPr>
    </w:p>
    <w:p w14:paraId="125F5EF2" w14:textId="77777777" w:rsidR="00782F73" w:rsidRPr="00782F73" w:rsidRDefault="00782F73" w:rsidP="00782F73">
      <w:pPr>
        <w:jc w:val="both"/>
        <w:rPr>
          <w:rFonts w:asciiTheme="minorHAnsi" w:hAnsiTheme="minorHAnsi" w:cstheme="minorHAnsi"/>
          <w:bCs/>
          <w:i w:val="0"/>
          <w:sz w:val="20"/>
          <w:lang w:val="en-GB"/>
        </w:rPr>
      </w:pPr>
      <w:r w:rsidRPr="00782F73">
        <w:rPr>
          <w:rFonts w:asciiTheme="minorHAnsi" w:hAnsiTheme="minorHAnsi"/>
          <w:i w:val="0"/>
          <w:sz w:val="20"/>
          <w:lang w:val="en-GB"/>
        </w:rPr>
        <w:t>The Contracting Authority has the right to liquidate the financial collateral for the proper performance of the contractual obligations, if:</w:t>
      </w:r>
    </w:p>
    <w:p w14:paraId="6FCA19B7" w14:textId="77777777" w:rsidR="00782F73" w:rsidRPr="00782F73" w:rsidRDefault="00782F73" w:rsidP="00782F73">
      <w:pPr>
        <w:pStyle w:val="Odstavekseznama"/>
        <w:numPr>
          <w:ilvl w:val="0"/>
          <w:numId w:val="26"/>
        </w:numPr>
        <w:jc w:val="both"/>
        <w:rPr>
          <w:rFonts w:asciiTheme="minorHAnsi" w:hAnsiTheme="minorHAnsi" w:cstheme="minorHAnsi"/>
          <w:bCs/>
          <w:i w:val="0"/>
          <w:sz w:val="20"/>
          <w:lang w:val="en-GB"/>
        </w:rPr>
      </w:pPr>
      <w:r w:rsidRPr="00782F73">
        <w:rPr>
          <w:rFonts w:asciiTheme="minorHAnsi" w:hAnsiTheme="minorHAnsi"/>
          <w:i w:val="0"/>
          <w:sz w:val="20"/>
          <w:lang w:val="en-GB"/>
        </w:rPr>
        <w:t>the selected tenderer does not begin to perform its contractual obligations in accordance with the provisions of the Contract,</w:t>
      </w:r>
    </w:p>
    <w:p w14:paraId="37497D56" w14:textId="77777777" w:rsidR="00782F73" w:rsidRPr="00782F73" w:rsidRDefault="00782F73" w:rsidP="00782F73">
      <w:pPr>
        <w:pStyle w:val="Odstavekseznama"/>
        <w:numPr>
          <w:ilvl w:val="0"/>
          <w:numId w:val="26"/>
        </w:numPr>
        <w:jc w:val="both"/>
        <w:rPr>
          <w:rFonts w:asciiTheme="minorHAnsi" w:hAnsiTheme="minorHAnsi" w:cstheme="minorHAnsi"/>
          <w:bCs/>
          <w:i w:val="0"/>
          <w:sz w:val="20"/>
          <w:lang w:val="en-GB"/>
        </w:rPr>
      </w:pPr>
      <w:r w:rsidRPr="00782F73">
        <w:rPr>
          <w:rFonts w:asciiTheme="minorHAnsi" w:hAnsiTheme="minorHAnsi"/>
          <w:i w:val="0"/>
          <w:sz w:val="20"/>
          <w:lang w:val="en-GB"/>
        </w:rPr>
        <w:t>the selected tenderer does not fulfil its contractual obligations in accordance with the provisions of the Contract,</w:t>
      </w:r>
    </w:p>
    <w:p w14:paraId="195A2FD3" w14:textId="77777777" w:rsidR="00782F73" w:rsidRPr="00782F73" w:rsidRDefault="00782F73" w:rsidP="00782F73">
      <w:pPr>
        <w:pStyle w:val="Odstavekseznama"/>
        <w:numPr>
          <w:ilvl w:val="0"/>
          <w:numId w:val="26"/>
        </w:numPr>
        <w:jc w:val="both"/>
        <w:rPr>
          <w:rFonts w:asciiTheme="minorHAnsi" w:hAnsiTheme="minorHAnsi" w:cstheme="minorHAnsi"/>
          <w:bCs/>
          <w:i w:val="0"/>
          <w:sz w:val="20"/>
          <w:lang w:val="en-GB"/>
        </w:rPr>
      </w:pPr>
      <w:r w:rsidRPr="00782F73">
        <w:rPr>
          <w:rFonts w:asciiTheme="minorHAnsi" w:hAnsiTheme="minorHAnsi"/>
          <w:i w:val="0"/>
          <w:sz w:val="20"/>
          <w:lang w:val="en-GB"/>
        </w:rPr>
        <w:t>the selected tenderer does not fulfil its contractual obligations in due time in accordance with the provisions of the Contract,</w:t>
      </w:r>
    </w:p>
    <w:p w14:paraId="33E9747D" w14:textId="77777777" w:rsidR="00782F73" w:rsidRPr="00782F73" w:rsidRDefault="00782F73" w:rsidP="00782F73">
      <w:pPr>
        <w:pStyle w:val="Odstavekseznama"/>
        <w:numPr>
          <w:ilvl w:val="0"/>
          <w:numId w:val="26"/>
        </w:numPr>
        <w:jc w:val="both"/>
        <w:rPr>
          <w:rFonts w:asciiTheme="minorHAnsi" w:hAnsiTheme="minorHAnsi" w:cstheme="minorHAnsi"/>
          <w:bCs/>
          <w:i w:val="0"/>
          <w:sz w:val="20"/>
          <w:lang w:val="en-GB"/>
        </w:rPr>
      </w:pPr>
      <w:r w:rsidRPr="00782F73">
        <w:rPr>
          <w:rFonts w:asciiTheme="minorHAnsi" w:hAnsiTheme="minorHAnsi"/>
          <w:i w:val="0"/>
          <w:sz w:val="20"/>
          <w:lang w:val="en-GB"/>
        </w:rPr>
        <w:t>the selected tenderer does not properly fulfil its contractual obligations in accordance with the provisions of the Contract,</w:t>
      </w:r>
    </w:p>
    <w:p w14:paraId="1E26BA27" w14:textId="77777777" w:rsidR="00782F73" w:rsidRPr="00782F73" w:rsidRDefault="00782F73" w:rsidP="00782F73">
      <w:pPr>
        <w:pStyle w:val="Odstavekseznama"/>
        <w:numPr>
          <w:ilvl w:val="0"/>
          <w:numId w:val="26"/>
        </w:numPr>
        <w:jc w:val="both"/>
        <w:rPr>
          <w:rFonts w:asciiTheme="minorHAnsi" w:hAnsiTheme="minorHAnsi" w:cstheme="minorHAnsi"/>
          <w:bCs/>
          <w:i w:val="0"/>
          <w:sz w:val="20"/>
          <w:lang w:val="en-GB"/>
        </w:rPr>
      </w:pPr>
      <w:r w:rsidRPr="00782F73">
        <w:rPr>
          <w:rFonts w:asciiTheme="minorHAnsi" w:hAnsiTheme="minorHAnsi"/>
          <w:i w:val="0"/>
          <w:sz w:val="20"/>
          <w:lang w:val="en-GB"/>
        </w:rPr>
        <w:t>the selected tenderer ceases to fulfil its contractual obligations in accordance with the provisions of the Contract.</w:t>
      </w:r>
    </w:p>
    <w:p w14:paraId="4EC01C5F" w14:textId="77777777" w:rsidR="00782F73" w:rsidRPr="00782F73" w:rsidRDefault="00782F73" w:rsidP="00782F73">
      <w:pPr>
        <w:jc w:val="both"/>
        <w:rPr>
          <w:rFonts w:asciiTheme="minorHAnsi" w:hAnsiTheme="minorHAnsi" w:cstheme="minorHAnsi"/>
          <w:bCs/>
          <w:i w:val="0"/>
          <w:sz w:val="20"/>
          <w:lang w:val="en-GB" w:eastAsia="x-none"/>
        </w:rPr>
      </w:pPr>
    </w:p>
    <w:p w14:paraId="3B0D36D0" w14:textId="77777777" w:rsidR="00782F73" w:rsidRPr="00782F73" w:rsidRDefault="00782F73" w:rsidP="00782F73">
      <w:pPr>
        <w:jc w:val="both"/>
        <w:rPr>
          <w:rFonts w:asciiTheme="minorHAnsi" w:hAnsiTheme="minorHAnsi" w:cstheme="minorHAnsi"/>
          <w:bCs/>
          <w:i w:val="0"/>
          <w:sz w:val="20"/>
          <w:lang w:val="en-GB"/>
        </w:rPr>
      </w:pPr>
      <w:r w:rsidRPr="00782F73">
        <w:rPr>
          <w:rFonts w:asciiTheme="minorHAnsi" w:hAnsiTheme="minorHAnsi"/>
          <w:i w:val="0"/>
          <w:sz w:val="20"/>
          <w:lang w:val="en-GB"/>
        </w:rPr>
        <w:lastRenderedPageBreak/>
        <w:t>The Contracting Authority may avail itself of the financial collateral for the proper performance of the contractual obligations without prior notice.</w:t>
      </w:r>
    </w:p>
    <w:p w14:paraId="04FC9C4A" w14:textId="77777777" w:rsidR="00782F73" w:rsidRPr="00782F73" w:rsidRDefault="00782F73" w:rsidP="00782F73">
      <w:pPr>
        <w:jc w:val="both"/>
        <w:rPr>
          <w:rFonts w:asciiTheme="minorHAnsi" w:hAnsiTheme="minorHAnsi" w:cstheme="minorHAnsi"/>
          <w:bCs/>
          <w:i w:val="0"/>
          <w:sz w:val="20"/>
          <w:lang w:val="en-GB" w:eastAsia="x-none"/>
        </w:rPr>
      </w:pPr>
    </w:p>
    <w:p w14:paraId="6A046460" w14:textId="77777777" w:rsidR="00782F73" w:rsidRPr="00782F73" w:rsidRDefault="00782F73" w:rsidP="00782F73">
      <w:pPr>
        <w:jc w:val="both"/>
        <w:rPr>
          <w:rFonts w:asciiTheme="minorHAnsi" w:hAnsiTheme="minorHAnsi" w:cstheme="minorHAnsi"/>
          <w:bCs/>
          <w:i w:val="0"/>
          <w:sz w:val="20"/>
          <w:lang w:val="en-GB"/>
        </w:rPr>
      </w:pPr>
      <w:r w:rsidRPr="00782F73">
        <w:rPr>
          <w:rFonts w:asciiTheme="minorHAnsi" w:hAnsiTheme="minorHAnsi"/>
          <w:i w:val="0"/>
          <w:sz w:val="20"/>
          <w:lang w:val="en-GB"/>
        </w:rPr>
        <w:t>If during the term of the Contract there are any changes in the deadlines for the completion of the Contract, the type of supplies or services, the quality and quantity, the Supplier changes the collateral accordingly or extends its validity.</w:t>
      </w:r>
    </w:p>
    <w:p w14:paraId="458B9822" w14:textId="77777777" w:rsidR="00782F73" w:rsidRPr="00782F73" w:rsidRDefault="00782F73" w:rsidP="00782F73">
      <w:pPr>
        <w:jc w:val="both"/>
        <w:rPr>
          <w:rFonts w:asciiTheme="minorHAnsi" w:hAnsiTheme="minorHAnsi" w:cstheme="minorHAnsi"/>
          <w:bCs/>
          <w:i w:val="0"/>
          <w:sz w:val="20"/>
          <w:lang w:val="en-GB" w:eastAsia="x-none"/>
        </w:rPr>
      </w:pPr>
    </w:p>
    <w:p w14:paraId="36DD96BB" w14:textId="1758215A" w:rsidR="00E97AE0" w:rsidRPr="00782F73" w:rsidRDefault="00782F73" w:rsidP="00782F73">
      <w:pPr>
        <w:jc w:val="both"/>
        <w:rPr>
          <w:rFonts w:asciiTheme="minorHAnsi" w:hAnsiTheme="minorHAnsi" w:cstheme="minorHAnsi"/>
          <w:bCs/>
          <w:i w:val="0"/>
          <w:sz w:val="20"/>
          <w:lang w:val="en-GB" w:eastAsia="x-none"/>
        </w:rPr>
      </w:pPr>
      <w:r w:rsidRPr="00782F73">
        <w:rPr>
          <w:rFonts w:asciiTheme="minorHAnsi" w:hAnsiTheme="minorHAnsi"/>
          <w:i w:val="0"/>
          <w:sz w:val="20"/>
          <w:lang w:val="en-GB"/>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r w:rsidR="00E97AE0" w:rsidRPr="00782F73">
        <w:rPr>
          <w:rFonts w:asciiTheme="minorHAnsi" w:hAnsiTheme="minorHAnsi" w:cstheme="minorHAnsi"/>
          <w:bCs/>
          <w:i w:val="0"/>
          <w:sz w:val="20"/>
          <w:lang w:val="en-GB" w:eastAsia="x-none"/>
        </w:rPr>
        <w:t>.</w:t>
      </w:r>
    </w:p>
    <w:p w14:paraId="57FF1B98" w14:textId="77777777" w:rsidR="00297CCB" w:rsidRPr="006F14B8" w:rsidRDefault="00297CCB" w:rsidP="00B47470">
      <w:pPr>
        <w:jc w:val="both"/>
        <w:rPr>
          <w:rFonts w:asciiTheme="minorHAnsi" w:hAnsiTheme="minorHAnsi" w:cstheme="minorHAnsi"/>
          <w:bCs/>
          <w:i w:val="0"/>
          <w:sz w:val="20"/>
          <w:lang w:eastAsia="x-none"/>
        </w:rPr>
      </w:pPr>
    </w:p>
    <w:p w14:paraId="66D799F2" w14:textId="77777777" w:rsidR="00E478AF" w:rsidRPr="00396031" w:rsidRDefault="00E478AF" w:rsidP="00E478AF">
      <w:pPr>
        <w:pStyle w:val="Telobesedila2"/>
        <w:spacing w:after="0" w:line="240" w:lineRule="auto"/>
        <w:jc w:val="center"/>
        <w:rPr>
          <w:rFonts w:asciiTheme="minorHAnsi" w:hAnsiTheme="minorHAnsi" w:cstheme="minorHAnsi"/>
          <w:b/>
          <w:bCs/>
          <w:i w:val="0"/>
          <w:sz w:val="20"/>
          <w:lang w:val="en-GB"/>
        </w:rPr>
      </w:pPr>
      <w:r w:rsidRPr="00396031">
        <w:rPr>
          <w:rFonts w:asciiTheme="minorHAnsi" w:hAnsiTheme="minorHAnsi"/>
          <w:b/>
          <w:i w:val="0"/>
          <w:sz w:val="20"/>
          <w:lang w:val="en-GB"/>
        </w:rPr>
        <w:t>Article 22</w:t>
      </w:r>
    </w:p>
    <w:p w14:paraId="7839CF26" w14:textId="77777777" w:rsidR="00E478AF" w:rsidRPr="00396031" w:rsidRDefault="00E478AF" w:rsidP="00E478AF">
      <w:pPr>
        <w:jc w:val="both"/>
        <w:rPr>
          <w:rFonts w:asciiTheme="minorHAnsi" w:hAnsiTheme="minorHAnsi" w:cstheme="minorHAnsi"/>
          <w:bCs/>
          <w:i w:val="0"/>
          <w:sz w:val="20"/>
          <w:lang w:val="en-GB" w:eastAsia="x-none"/>
        </w:rPr>
      </w:pPr>
    </w:p>
    <w:p w14:paraId="27B94482" w14:textId="3842C157" w:rsidR="00922DE3" w:rsidRPr="00396031" w:rsidRDefault="00E478AF" w:rsidP="00E478AF">
      <w:pPr>
        <w:overflowPunct w:val="0"/>
        <w:autoSpaceDE w:val="0"/>
        <w:autoSpaceDN w:val="0"/>
        <w:adjustRightInd w:val="0"/>
        <w:jc w:val="both"/>
        <w:textAlignment w:val="baseline"/>
        <w:rPr>
          <w:rFonts w:asciiTheme="minorHAnsi" w:hAnsiTheme="minorHAnsi" w:cstheme="minorHAnsi"/>
          <w:bCs/>
          <w:i w:val="0"/>
          <w:iCs/>
          <w:sz w:val="20"/>
          <w:lang w:val="en-GB" w:eastAsia="x-none"/>
        </w:rPr>
      </w:pPr>
      <w:r w:rsidRPr="00396031">
        <w:rPr>
          <w:rFonts w:asciiTheme="minorHAnsi" w:hAnsiTheme="minorHAnsi"/>
          <w:i w:val="0"/>
          <w:color w:val="000000" w:themeColor="text1"/>
          <w:sz w:val="20"/>
          <w:lang w:val="en-GB"/>
        </w:rPr>
        <w:t>The Supplier provides at the latest within 15 (fifteen) days from the delivery and signing of the handover record a financial collateral for the rectification of faults within the warranty period in the amount of five per cent (5%) of the contract value (incl.</w:t>
      </w:r>
      <w:r w:rsidR="00396031">
        <w:rPr>
          <w:rFonts w:asciiTheme="minorHAnsi" w:hAnsiTheme="minorHAnsi"/>
          <w:i w:val="0"/>
          <w:color w:val="000000" w:themeColor="text1"/>
          <w:sz w:val="20"/>
          <w:lang w:val="en-GB"/>
        </w:rPr>
        <w:t xml:space="preserve"> </w:t>
      </w:r>
      <w:r w:rsidRPr="00396031">
        <w:rPr>
          <w:rFonts w:asciiTheme="minorHAnsi" w:hAnsiTheme="minorHAnsi"/>
          <w:i w:val="0"/>
          <w:color w:val="000000" w:themeColor="text1"/>
          <w:sz w:val="20"/>
          <w:lang w:val="en-GB"/>
        </w:rPr>
        <w:t>VAT</w:t>
      </w:r>
      <w:r w:rsidR="00F45CFD" w:rsidRPr="00396031">
        <w:rPr>
          <w:rFonts w:asciiTheme="minorHAnsi" w:hAnsiTheme="minorHAnsi"/>
          <w:i w:val="0"/>
          <w:color w:val="000000" w:themeColor="text1"/>
          <w:sz w:val="20"/>
          <w:lang w:val="en-GB"/>
        </w:rPr>
        <w:t>)</w:t>
      </w:r>
      <w:r w:rsidR="00F45CFD" w:rsidRPr="00396031">
        <w:rPr>
          <w:rFonts w:asciiTheme="minorHAnsi" w:hAnsiTheme="minorHAnsi" w:cstheme="minorHAnsi"/>
          <w:bCs/>
          <w:i w:val="0"/>
          <w:sz w:val="20"/>
          <w:lang w:val="en-GB" w:eastAsia="x-none"/>
        </w:rPr>
        <w:t xml:space="preserve"> </w:t>
      </w:r>
      <w:r w:rsidR="00F45CFD" w:rsidRPr="00396031">
        <w:rPr>
          <w:rFonts w:asciiTheme="minorHAnsi" w:hAnsiTheme="minorHAnsi" w:cstheme="minorHAnsi"/>
          <w:bCs/>
          <w:i w:val="0"/>
          <w:sz w:val="20"/>
          <w:lang w:val="en-GB" w:eastAsia="x-none"/>
        </w:rPr>
        <w:fldChar w:fldCharType="begin">
          <w:ffData>
            <w:name w:val="Besedilo22"/>
            <w:enabled/>
            <w:calcOnExit w:val="0"/>
            <w:textInput/>
          </w:ffData>
        </w:fldChar>
      </w:r>
      <w:r w:rsidR="00F45CFD" w:rsidRPr="00396031">
        <w:rPr>
          <w:rFonts w:asciiTheme="minorHAnsi" w:hAnsiTheme="minorHAnsi" w:cstheme="minorHAnsi"/>
          <w:bCs/>
          <w:i w:val="0"/>
          <w:sz w:val="20"/>
          <w:lang w:val="en-GB" w:eastAsia="x-none"/>
        </w:rPr>
        <w:instrText xml:space="preserve"> FORMTEXT </w:instrText>
      </w:r>
      <w:r w:rsidR="00F45CFD" w:rsidRPr="00396031">
        <w:rPr>
          <w:rFonts w:asciiTheme="minorHAnsi" w:hAnsiTheme="minorHAnsi" w:cstheme="minorHAnsi"/>
          <w:bCs/>
          <w:i w:val="0"/>
          <w:sz w:val="20"/>
          <w:lang w:val="en-GB" w:eastAsia="x-none"/>
        </w:rPr>
      </w:r>
      <w:r w:rsidR="00F45CFD" w:rsidRPr="00396031">
        <w:rPr>
          <w:rFonts w:asciiTheme="minorHAnsi" w:hAnsiTheme="minorHAnsi" w:cstheme="minorHAnsi"/>
          <w:bCs/>
          <w:i w:val="0"/>
          <w:sz w:val="20"/>
          <w:lang w:val="en-GB" w:eastAsia="x-none"/>
        </w:rPr>
        <w:fldChar w:fldCharType="separate"/>
      </w:r>
      <w:r w:rsidR="00F45CFD" w:rsidRPr="00396031">
        <w:rPr>
          <w:rFonts w:asciiTheme="minorHAnsi" w:hAnsiTheme="minorHAnsi" w:cstheme="minorHAnsi"/>
          <w:bCs/>
          <w:i w:val="0"/>
          <w:sz w:val="20"/>
          <w:lang w:val="en-GB" w:eastAsia="x-none"/>
        </w:rPr>
        <w:t> </w:t>
      </w:r>
      <w:r w:rsidR="00F45CFD" w:rsidRPr="00396031">
        <w:rPr>
          <w:rFonts w:asciiTheme="minorHAnsi" w:hAnsiTheme="minorHAnsi" w:cstheme="minorHAnsi"/>
          <w:bCs/>
          <w:i w:val="0"/>
          <w:sz w:val="20"/>
          <w:lang w:val="en-GB" w:eastAsia="x-none"/>
        </w:rPr>
        <w:t> </w:t>
      </w:r>
      <w:r w:rsidR="00F45CFD" w:rsidRPr="00396031">
        <w:rPr>
          <w:rFonts w:asciiTheme="minorHAnsi" w:hAnsiTheme="minorHAnsi" w:cstheme="minorHAnsi"/>
          <w:bCs/>
          <w:i w:val="0"/>
          <w:sz w:val="20"/>
          <w:lang w:val="en-GB" w:eastAsia="x-none"/>
        </w:rPr>
        <w:t> </w:t>
      </w:r>
      <w:r w:rsidR="00F45CFD" w:rsidRPr="00396031">
        <w:rPr>
          <w:rFonts w:asciiTheme="minorHAnsi" w:hAnsiTheme="minorHAnsi" w:cstheme="minorHAnsi"/>
          <w:bCs/>
          <w:i w:val="0"/>
          <w:sz w:val="20"/>
          <w:lang w:val="en-GB" w:eastAsia="x-none"/>
        </w:rPr>
        <w:t> </w:t>
      </w:r>
      <w:r w:rsidR="00F45CFD" w:rsidRPr="00396031">
        <w:rPr>
          <w:rFonts w:asciiTheme="minorHAnsi" w:hAnsiTheme="minorHAnsi" w:cstheme="minorHAnsi"/>
          <w:bCs/>
          <w:i w:val="0"/>
          <w:sz w:val="20"/>
          <w:lang w:val="en-GB" w:eastAsia="x-none"/>
        </w:rPr>
        <w:t> </w:t>
      </w:r>
      <w:r w:rsidR="00F45CFD" w:rsidRPr="00396031">
        <w:rPr>
          <w:rFonts w:asciiTheme="minorHAnsi" w:hAnsiTheme="minorHAnsi" w:cstheme="minorHAnsi"/>
          <w:bCs/>
          <w:i w:val="0"/>
          <w:sz w:val="20"/>
          <w:lang w:val="en-GB" w:eastAsia="x-none"/>
        </w:rPr>
        <w:fldChar w:fldCharType="end"/>
      </w:r>
      <w:r w:rsidR="00F45CFD" w:rsidRPr="00396031">
        <w:rPr>
          <w:rFonts w:asciiTheme="minorHAnsi" w:hAnsiTheme="minorHAnsi" w:cstheme="minorHAnsi"/>
          <w:bCs/>
          <w:i w:val="0"/>
          <w:sz w:val="20"/>
          <w:lang w:val="en-GB" w:eastAsia="x-none"/>
        </w:rPr>
        <w:t xml:space="preserve"> EUR</w:t>
      </w:r>
      <w:r w:rsidRPr="00396031">
        <w:rPr>
          <w:rFonts w:asciiTheme="minorHAnsi" w:hAnsiTheme="minorHAnsi"/>
          <w:i w:val="0"/>
          <w:color w:val="000000" w:themeColor="text1"/>
          <w:sz w:val="20"/>
          <w:lang w:val="en-GB"/>
        </w:rPr>
        <w:t xml:space="preserve">. The validity of the financial collateral </w:t>
      </w:r>
      <w:proofErr w:type="gramStart"/>
      <w:r w:rsidRPr="00396031">
        <w:rPr>
          <w:rFonts w:asciiTheme="minorHAnsi" w:hAnsiTheme="minorHAnsi"/>
          <w:i w:val="0"/>
          <w:color w:val="000000" w:themeColor="text1"/>
          <w:sz w:val="20"/>
          <w:lang w:val="en-GB"/>
        </w:rPr>
        <w:t>has to</w:t>
      </w:r>
      <w:proofErr w:type="gramEnd"/>
      <w:r w:rsidRPr="00396031">
        <w:rPr>
          <w:rFonts w:asciiTheme="minorHAnsi" w:hAnsiTheme="minorHAnsi"/>
          <w:i w:val="0"/>
          <w:color w:val="000000" w:themeColor="text1"/>
          <w:sz w:val="20"/>
          <w:lang w:val="en-GB"/>
        </w:rPr>
        <w:t xml:space="preserve"> be 30 (thirty) days longer than the general warranty period determined in the Contracting Authority’s technical specifications. If the collateral period is extended, the deadline for the collateral for the rectification of faults within the warranty period </w:t>
      </w:r>
      <w:proofErr w:type="gramStart"/>
      <w:r w:rsidRPr="00396031">
        <w:rPr>
          <w:rFonts w:asciiTheme="minorHAnsi" w:hAnsiTheme="minorHAnsi"/>
          <w:i w:val="0"/>
          <w:color w:val="000000" w:themeColor="text1"/>
          <w:sz w:val="20"/>
          <w:lang w:val="en-GB"/>
        </w:rPr>
        <w:t>has to</w:t>
      </w:r>
      <w:proofErr w:type="gramEnd"/>
      <w:r w:rsidRPr="00396031">
        <w:rPr>
          <w:rFonts w:asciiTheme="minorHAnsi" w:hAnsiTheme="minorHAnsi"/>
          <w:i w:val="0"/>
          <w:color w:val="000000" w:themeColor="text1"/>
          <w:sz w:val="20"/>
          <w:lang w:val="en-GB"/>
        </w:rPr>
        <w:t xml:space="preserve"> be extended simultaneously for the same period of time. </w:t>
      </w:r>
      <w:r w:rsidRPr="00396031">
        <w:rPr>
          <w:rFonts w:asciiTheme="minorHAnsi" w:hAnsiTheme="minorHAnsi"/>
          <w:i w:val="0"/>
          <w:sz w:val="20"/>
          <w:lang w:val="en-GB"/>
        </w:rPr>
        <w:t xml:space="preserve">The financial collateral </w:t>
      </w:r>
      <w:proofErr w:type="gramStart"/>
      <w:r w:rsidRPr="00396031">
        <w:rPr>
          <w:rFonts w:asciiTheme="minorHAnsi" w:hAnsiTheme="minorHAnsi"/>
          <w:i w:val="0"/>
          <w:sz w:val="20"/>
          <w:lang w:val="en-GB"/>
        </w:rPr>
        <w:t>has to</w:t>
      </w:r>
      <w:proofErr w:type="gramEnd"/>
      <w:r w:rsidRPr="00396031">
        <w:rPr>
          <w:rFonts w:asciiTheme="minorHAnsi" w:hAnsiTheme="minorHAnsi"/>
          <w:i w:val="0"/>
          <w:sz w:val="20"/>
          <w:lang w:val="en-GB"/>
        </w:rPr>
        <w:t xml:space="preserve"> be unconditional and payable on first demand</w:t>
      </w:r>
      <w:r w:rsidR="00C24DD3" w:rsidRPr="00396031">
        <w:rPr>
          <w:rFonts w:asciiTheme="minorHAnsi" w:hAnsiTheme="minorHAnsi"/>
          <w:i w:val="0"/>
          <w:sz w:val="20"/>
          <w:lang w:val="en-GB"/>
        </w:rPr>
        <w:t xml:space="preserve"> and is to be presented in line with the draft documentation</w:t>
      </w:r>
      <w:r w:rsidR="00C65555" w:rsidRPr="00396031">
        <w:rPr>
          <w:rFonts w:asciiTheme="minorHAnsi" w:hAnsiTheme="minorHAnsi" w:cstheme="minorHAnsi"/>
          <w:bCs/>
          <w:i w:val="0"/>
          <w:iCs/>
          <w:sz w:val="20"/>
          <w:lang w:val="en-GB" w:eastAsia="x-none"/>
        </w:rPr>
        <w:t>.</w:t>
      </w:r>
    </w:p>
    <w:p w14:paraId="0985F4D7" w14:textId="77777777" w:rsidR="00922DE3" w:rsidRPr="00396031" w:rsidRDefault="00922DE3" w:rsidP="00922DE3">
      <w:pPr>
        <w:jc w:val="both"/>
        <w:rPr>
          <w:rFonts w:asciiTheme="minorHAnsi" w:hAnsiTheme="minorHAnsi" w:cstheme="minorHAnsi"/>
          <w:bCs/>
          <w:i w:val="0"/>
          <w:color w:val="0070C0"/>
          <w:sz w:val="20"/>
          <w:lang w:val="en-GB" w:eastAsia="x-none"/>
        </w:rPr>
      </w:pPr>
    </w:p>
    <w:p w14:paraId="692E1BAD" w14:textId="77777777" w:rsidR="00F52569" w:rsidRPr="00396031" w:rsidRDefault="00F52569" w:rsidP="00F52569">
      <w:pPr>
        <w:jc w:val="both"/>
        <w:rPr>
          <w:rFonts w:asciiTheme="minorHAnsi" w:hAnsiTheme="minorHAnsi" w:cstheme="minorHAnsi"/>
          <w:bCs/>
          <w:i w:val="0"/>
          <w:iCs/>
          <w:color w:val="0070C0"/>
          <w:sz w:val="20"/>
          <w:lang w:val="en-GB" w:eastAsia="x-none"/>
        </w:rPr>
      </w:pPr>
      <w:r w:rsidRPr="00396031">
        <w:rPr>
          <w:rFonts w:asciiTheme="minorHAnsi" w:hAnsiTheme="minorHAnsi" w:cstheme="minorHAnsi"/>
          <w:bCs/>
          <w:i w:val="0"/>
          <w:iCs/>
          <w:sz w:val="20"/>
          <w:lang w:val="en-GB" w:eastAsia="x-none"/>
        </w:rPr>
        <w:t>The Supplier provides a bill of exchange declaration with authorization for completion and a signed and stamped blank bill or bank guarantee or surety bond with an insurance company</w:t>
      </w:r>
      <w:r w:rsidR="00C65555" w:rsidRPr="00396031">
        <w:rPr>
          <w:rFonts w:asciiTheme="minorHAnsi" w:hAnsiTheme="minorHAnsi" w:cstheme="minorHAnsi"/>
          <w:bCs/>
          <w:i w:val="0"/>
          <w:iCs/>
          <w:sz w:val="20"/>
          <w:lang w:val="en-GB" w:eastAsia="x-none"/>
        </w:rPr>
        <w:t xml:space="preserve">. </w:t>
      </w:r>
      <w:r w:rsidRPr="00396031">
        <w:rPr>
          <w:rFonts w:asciiTheme="minorHAnsi" w:hAnsiTheme="minorHAnsi" w:cstheme="minorHAnsi"/>
          <w:i w:val="0"/>
          <w:iCs/>
          <w:sz w:val="20"/>
          <w:lang w:val="en-GB"/>
        </w:rPr>
        <w:t xml:space="preserve">Used currency </w:t>
      </w:r>
      <w:proofErr w:type="gramStart"/>
      <w:r w:rsidRPr="00396031">
        <w:rPr>
          <w:rFonts w:asciiTheme="minorHAnsi" w:hAnsiTheme="minorHAnsi" w:cstheme="minorHAnsi"/>
          <w:i w:val="0"/>
          <w:iCs/>
          <w:sz w:val="20"/>
          <w:lang w:val="en-GB"/>
        </w:rPr>
        <w:t>has to</w:t>
      </w:r>
      <w:proofErr w:type="gramEnd"/>
      <w:r w:rsidRPr="00396031">
        <w:rPr>
          <w:rFonts w:asciiTheme="minorHAnsi" w:hAnsiTheme="minorHAnsi" w:cstheme="minorHAnsi"/>
          <w:i w:val="0"/>
          <w:iCs/>
          <w:sz w:val="20"/>
          <w:lang w:val="en-GB"/>
        </w:rPr>
        <w:t xml:space="preserve"> be the same as the currency of the public procurement</w:t>
      </w:r>
      <w:r w:rsidRPr="00396031">
        <w:rPr>
          <w:rFonts w:asciiTheme="minorHAnsi" w:hAnsiTheme="minorHAnsi" w:cstheme="minorHAnsi"/>
          <w:bCs/>
          <w:i w:val="0"/>
          <w:iCs/>
          <w:sz w:val="20"/>
          <w:lang w:val="en-GB" w:eastAsia="x-none"/>
        </w:rPr>
        <w:t xml:space="preserve"> </w:t>
      </w:r>
      <w:r w:rsidRPr="00396031">
        <w:rPr>
          <w:rFonts w:asciiTheme="minorHAnsi" w:hAnsiTheme="minorHAnsi" w:cstheme="minorHAnsi"/>
          <w:bCs/>
          <w:iCs/>
          <w:color w:val="0070C0"/>
          <w:sz w:val="20"/>
          <w:lang w:val="en-GB" w:eastAsia="x-none"/>
        </w:rPr>
        <w:t>(Note: applied for lots 2 and 3).</w:t>
      </w:r>
    </w:p>
    <w:p w14:paraId="28E8BA8E" w14:textId="77777777" w:rsidR="00F52569" w:rsidRPr="00396031" w:rsidRDefault="00F52569" w:rsidP="00F52569">
      <w:pPr>
        <w:jc w:val="both"/>
        <w:rPr>
          <w:rFonts w:asciiTheme="minorHAnsi" w:hAnsiTheme="minorHAnsi" w:cstheme="minorHAnsi"/>
          <w:bCs/>
          <w:i w:val="0"/>
          <w:iCs/>
          <w:color w:val="0070C0"/>
          <w:sz w:val="20"/>
          <w:lang w:val="en-GB" w:eastAsia="x-none"/>
        </w:rPr>
      </w:pPr>
    </w:p>
    <w:p w14:paraId="2737C575" w14:textId="034992FC" w:rsidR="00C65555" w:rsidRPr="00396031" w:rsidRDefault="00F52569" w:rsidP="00F52569">
      <w:pPr>
        <w:jc w:val="both"/>
        <w:rPr>
          <w:rFonts w:asciiTheme="minorHAnsi" w:hAnsiTheme="minorHAnsi" w:cstheme="minorHAnsi"/>
          <w:i w:val="0"/>
          <w:iCs/>
          <w:sz w:val="20"/>
          <w:lang w:val="en-GB"/>
        </w:rPr>
      </w:pPr>
      <w:r w:rsidRPr="00396031">
        <w:rPr>
          <w:rFonts w:asciiTheme="minorHAnsi" w:hAnsiTheme="minorHAnsi" w:cstheme="minorHAnsi"/>
          <w:i w:val="0"/>
          <w:iCs/>
          <w:sz w:val="20"/>
          <w:lang w:val="en-GB"/>
        </w:rPr>
        <w:t xml:space="preserve">Supplier presents a bank guarantee or suretyship insurance by an insurance company. Used currency </w:t>
      </w:r>
      <w:proofErr w:type="gramStart"/>
      <w:r w:rsidRPr="00396031">
        <w:rPr>
          <w:rFonts w:asciiTheme="minorHAnsi" w:hAnsiTheme="minorHAnsi" w:cstheme="minorHAnsi"/>
          <w:i w:val="0"/>
          <w:iCs/>
          <w:sz w:val="20"/>
          <w:lang w:val="en-GB"/>
        </w:rPr>
        <w:t>has to</w:t>
      </w:r>
      <w:proofErr w:type="gramEnd"/>
      <w:r w:rsidRPr="00396031">
        <w:rPr>
          <w:rFonts w:asciiTheme="minorHAnsi" w:hAnsiTheme="minorHAnsi" w:cstheme="minorHAnsi"/>
          <w:i w:val="0"/>
          <w:iCs/>
          <w:sz w:val="20"/>
          <w:lang w:val="en-GB"/>
        </w:rPr>
        <w:t xml:space="preserve"> be the same as the currency of the public procurement.</w:t>
      </w:r>
      <w:r w:rsidRPr="00396031">
        <w:rPr>
          <w:rFonts w:asciiTheme="minorHAnsi" w:hAnsiTheme="minorHAnsi" w:cstheme="minorHAnsi"/>
          <w:iCs/>
          <w:color w:val="0070C0"/>
          <w:sz w:val="20"/>
          <w:lang w:val="en-GB"/>
        </w:rPr>
        <w:t xml:space="preserve"> (Note: applied to lots 1, 4, 5 and 6).</w:t>
      </w:r>
    </w:p>
    <w:p w14:paraId="05DFEE0D" w14:textId="7512A800" w:rsidR="008A143A" w:rsidRPr="00396031" w:rsidRDefault="008A143A" w:rsidP="00F84693">
      <w:pPr>
        <w:overflowPunct w:val="0"/>
        <w:autoSpaceDE w:val="0"/>
        <w:autoSpaceDN w:val="0"/>
        <w:adjustRightInd w:val="0"/>
        <w:jc w:val="both"/>
        <w:textAlignment w:val="baseline"/>
        <w:rPr>
          <w:rFonts w:asciiTheme="minorHAnsi" w:hAnsiTheme="minorHAnsi" w:cstheme="minorHAnsi"/>
          <w:bCs/>
          <w:i w:val="0"/>
          <w:sz w:val="20"/>
          <w:lang w:val="en-GB" w:eastAsia="x-none"/>
        </w:rPr>
      </w:pPr>
    </w:p>
    <w:p w14:paraId="39BD95DC" w14:textId="77777777" w:rsidR="00396031" w:rsidRPr="00396031" w:rsidRDefault="00396031" w:rsidP="00396031">
      <w:pPr>
        <w:overflowPunct w:val="0"/>
        <w:autoSpaceDE w:val="0"/>
        <w:autoSpaceDN w:val="0"/>
        <w:adjustRightInd w:val="0"/>
        <w:spacing w:after="120"/>
        <w:jc w:val="both"/>
        <w:textAlignment w:val="baseline"/>
        <w:rPr>
          <w:rFonts w:asciiTheme="minorHAnsi" w:hAnsiTheme="minorHAnsi" w:cstheme="minorHAnsi"/>
          <w:bCs/>
          <w:i w:val="0"/>
          <w:sz w:val="20"/>
          <w:lang w:val="en-GB"/>
        </w:rPr>
      </w:pPr>
      <w:r w:rsidRPr="00396031">
        <w:rPr>
          <w:rFonts w:asciiTheme="minorHAnsi" w:hAnsiTheme="minorHAnsi"/>
          <w:i w:val="0"/>
          <w:sz w:val="20"/>
          <w:lang w:val="en-GB"/>
        </w:rPr>
        <w:t>The Contracting Authority may avail itself of the collateral for rectification of faults under the following conditions:</w:t>
      </w:r>
    </w:p>
    <w:p w14:paraId="392AFD54" w14:textId="77777777" w:rsidR="00396031" w:rsidRPr="00396031" w:rsidRDefault="00396031" w:rsidP="00396031">
      <w:pPr>
        <w:numPr>
          <w:ilvl w:val="0"/>
          <w:numId w:val="11"/>
        </w:numPr>
        <w:autoSpaceDE w:val="0"/>
        <w:autoSpaceDN w:val="0"/>
        <w:adjustRightInd w:val="0"/>
        <w:jc w:val="both"/>
        <w:rPr>
          <w:rFonts w:asciiTheme="minorHAnsi" w:hAnsiTheme="minorHAnsi" w:cstheme="minorHAnsi"/>
          <w:bCs/>
          <w:i w:val="0"/>
          <w:sz w:val="20"/>
          <w:lang w:val="en-GB"/>
        </w:rPr>
      </w:pPr>
      <w:r w:rsidRPr="00396031">
        <w:rPr>
          <w:rFonts w:asciiTheme="minorHAnsi" w:hAnsiTheme="minorHAnsi"/>
          <w:i w:val="0"/>
          <w:sz w:val="20"/>
          <w:lang w:val="en-GB"/>
        </w:rPr>
        <w:t xml:space="preserve">if it is established that the Supplier does not provide the services in accordance with the Contract, </w:t>
      </w:r>
      <w:proofErr w:type="gramStart"/>
      <w:r w:rsidRPr="00396031">
        <w:rPr>
          <w:rFonts w:asciiTheme="minorHAnsi" w:hAnsiTheme="minorHAnsi"/>
          <w:i w:val="0"/>
          <w:sz w:val="20"/>
          <w:lang w:val="en-GB"/>
        </w:rPr>
        <w:t>documents</w:t>
      </w:r>
      <w:proofErr w:type="gramEnd"/>
      <w:r w:rsidRPr="00396031">
        <w:rPr>
          <w:rFonts w:asciiTheme="minorHAnsi" w:hAnsiTheme="minorHAnsi"/>
          <w:i w:val="0"/>
          <w:sz w:val="20"/>
          <w:lang w:val="en-GB"/>
        </w:rPr>
        <w:t xml:space="preserve"> or tender documents,</w:t>
      </w:r>
    </w:p>
    <w:p w14:paraId="41454247" w14:textId="77777777" w:rsidR="00396031" w:rsidRPr="00396031" w:rsidRDefault="00396031" w:rsidP="00396031">
      <w:pPr>
        <w:numPr>
          <w:ilvl w:val="0"/>
          <w:numId w:val="11"/>
        </w:numPr>
        <w:autoSpaceDE w:val="0"/>
        <w:autoSpaceDN w:val="0"/>
        <w:adjustRightInd w:val="0"/>
        <w:jc w:val="both"/>
        <w:rPr>
          <w:rFonts w:asciiTheme="minorHAnsi" w:hAnsiTheme="minorHAnsi" w:cstheme="minorHAnsi"/>
          <w:bCs/>
          <w:i w:val="0"/>
          <w:sz w:val="20"/>
          <w:lang w:val="en-GB"/>
        </w:rPr>
      </w:pPr>
      <w:r w:rsidRPr="00396031">
        <w:rPr>
          <w:rFonts w:asciiTheme="minorHAnsi" w:hAnsiTheme="minorHAnsi"/>
          <w:i w:val="0"/>
          <w:sz w:val="20"/>
          <w:lang w:val="en-GB"/>
        </w:rPr>
        <w:t>if the Contracting Authority terminates the Contract due to its breach by the Supplier or</w:t>
      </w:r>
    </w:p>
    <w:p w14:paraId="409A71C7" w14:textId="190C7191" w:rsidR="00F84693" w:rsidRPr="00396031" w:rsidRDefault="00396031" w:rsidP="00396031">
      <w:pPr>
        <w:numPr>
          <w:ilvl w:val="0"/>
          <w:numId w:val="11"/>
        </w:numPr>
        <w:autoSpaceDE w:val="0"/>
        <w:autoSpaceDN w:val="0"/>
        <w:adjustRightInd w:val="0"/>
        <w:jc w:val="both"/>
        <w:rPr>
          <w:rFonts w:asciiTheme="minorHAnsi" w:hAnsiTheme="minorHAnsi" w:cstheme="minorHAnsi"/>
          <w:bCs/>
          <w:i w:val="0"/>
          <w:sz w:val="20"/>
          <w:lang w:val="en-GB" w:eastAsia="x-none"/>
        </w:rPr>
      </w:pPr>
      <w:r w:rsidRPr="00396031">
        <w:rPr>
          <w:rFonts w:asciiTheme="minorHAnsi" w:hAnsiTheme="minorHAnsi"/>
          <w:i w:val="0"/>
          <w:sz w:val="20"/>
          <w:lang w:val="en-GB"/>
        </w:rPr>
        <w:t>if the Contracting Authority terminates the Contract due to Supplier’s delay</w:t>
      </w:r>
      <w:r w:rsidR="00F84693" w:rsidRPr="00396031">
        <w:rPr>
          <w:rFonts w:asciiTheme="minorHAnsi" w:hAnsiTheme="minorHAnsi" w:cstheme="minorHAnsi"/>
          <w:bCs/>
          <w:i w:val="0"/>
          <w:sz w:val="20"/>
          <w:lang w:val="en-GB" w:eastAsia="x-none"/>
        </w:rPr>
        <w:t>.</w:t>
      </w:r>
    </w:p>
    <w:p w14:paraId="1AADD6AA"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57118179" w14:textId="77777777" w:rsidR="00DF649D" w:rsidRPr="00DF649D" w:rsidRDefault="00DF649D" w:rsidP="00DF649D">
      <w:pPr>
        <w:pStyle w:val="Telobesedila2"/>
        <w:spacing w:after="0" w:line="240" w:lineRule="auto"/>
        <w:jc w:val="center"/>
        <w:rPr>
          <w:rFonts w:asciiTheme="minorHAnsi" w:hAnsiTheme="minorHAnsi" w:cstheme="minorHAnsi"/>
          <w:b/>
          <w:bCs/>
          <w:i w:val="0"/>
          <w:sz w:val="20"/>
          <w:lang w:val="en-GB"/>
        </w:rPr>
      </w:pPr>
      <w:r w:rsidRPr="00DF649D">
        <w:rPr>
          <w:rFonts w:asciiTheme="minorHAnsi" w:hAnsiTheme="minorHAnsi"/>
          <w:b/>
          <w:i w:val="0"/>
          <w:sz w:val="20"/>
          <w:lang w:val="en-GB"/>
        </w:rPr>
        <w:t>Article 23</w:t>
      </w:r>
    </w:p>
    <w:p w14:paraId="55A0E2D6" w14:textId="77777777" w:rsidR="00DF649D" w:rsidRPr="00DF649D" w:rsidRDefault="00DF649D" w:rsidP="00DF649D">
      <w:pPr>
        <w:rPr>
          <w:rFonts w:asciiTheme="minorHAnsi" w:hAnsiTheme="minorHAnsi" w:cstheme="minorHAnsi"/>
          <w:i w:val="0"/>
          <w:snapToGrid w:val="0"/>
          <w:lang w:val="en-GB"/>
        </w:rPr>
      </w:pPr>
    </w:p>
    <w:p w14:paraId="182B0A74" w14:textId="77777777" w:rsidR="00DF649D" w:rsidRPr="00DF649D" w:rsidRDefault="00DF649D" w:rsidP="00DF649D">
      <w:pPr>
        <w:jc w:val="both"/>
        <w:rPr>
          <w:rFonts w:asciiTheme="minorHAnsi" w:hAnsiTheme="minorHAnsi" w:cstheme="minorHAnsi"/>
          <w:bCs/>
          <w:i w:val="0"/>
          <w:sz w:val="20"/>
          <w:lang w:val="en-GB"/>
        </w:rPr>
      </w:pPr>
      <w:r w:rsidRPr="00DF649D">
        <w:rPr>
          <w:rFonts w:asciiTheme="minorHAnsi" w:hAnsiTheme="minorHAnsi"/>
          <w:i w:val="0"/>
          <w:sz w:val="20"/>
          <w:lang w:val="en-GB"/>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63CCE65" w14:textId="77777777" w:rsidR="00DF649D" w:rsidRPr="00DF649D" w:rsidRDefault="00DF649D" w:rsidP="00DF649D">
      <w:pPr>
        <w:rPr>
          <w:rFonts w:asciiTheme="minorHAnsi" w:hAnsiTheme="minorHAnsi" w:cstheme="minorHAnsi"/>
          <w:b/>
          <w:bCs/>
          <w:i w:val="0"/>
          <w:sz w:val="20"/>
          <w:lang w:val="en-GB"/>
        </w:rPr>
      </w:pPr>
    </w:p>
    <w:p w14:paraId="25C6D2C2" w14:textId="77777777" w:rsidR="00DF649D" w:rsidRPr="00DF649D" w:rsidRDefault="00DF649D" w:rsidP="00DF649D">
      <w:pPr>
        <w:pStyle w:val="Telobesedila2"/>
        <w:spacing w:after="0" w:line="240" w:lineRule="auto"/>
        <w:jc w:val="center"/>
        <w:rPr>
          <w:rFonts w:asciiTheme="minorHAnsi" w:hAnsiTheme="minorHAnsi" w:cstheme="minorHAnsi"/>
          <w:b/>
          <w:bCs/>
          <w:i w:val="0"/>
          <w:sz w:val="20"/>
          <w:lang w:val="en-GB"/>
        </w:rPr>
      </w:pPr>
      <w:r w:rsidRPr="00DF649D">
        <w:rPr>
          <w:rFonts w:asciiTheme="minorHAnsi" w:hAnsiTheme="minorHAnsi"/>
          <w:b/>
          <w:i w:val="0"/>
          <w:sz w:val="20"/>
          <w:lang w:val="en-GB"/>
        </w:rPr>
        <w:t>Article 24</w:t>
      </w:r>
    </w:p>
    <w:p w14:paraId="57901CB0" w14:textId="77777777" w:rsidR="00DF649D" w:rsidRPr="00DF649D" w:rsidRDefault="00DF649D" w:rsidP="00DF649D">
      <w:pPr>
        <w:pStyle w:val="Telobesedila2"/>
        <w:spacing w:after="0" w:line="240" w:lineRule="auto"/>
        <w:ind w:left="502"/>
        <w:rPr>
          <w:rFonts w:asciiTheme="minorHAnsi" w:hAnsiTheme="minorHAnsi" w:cstheme="minorHAnsi"/>
          <w:i w:val="0"/>
          <w:sz w:val="20"/>
          <w:lang w:val="en-GB"/>
        </w:rPr>
      </w:pPr>
    </w:p>
    <w:p w14:paraId="4EA97F54" w14:textId="77777777" w:rsidR="00DF649D" w:rsidRPr="00DF649D" w:rsidRDefault="00DF649D" w:rsidP="00DF649D">
      <w:pPr>
        <w:jc w:val="both"/>
        <w:rPr>
          <w:rFonts w:asciiTheme="minorHAnsi" w:hAnsiTheme="minorHAnsi" w:cstheme="minorHAnsi"/>
          <w:bCs/>
          <w:i w:val="0"/>
          <w:sz w:val="20"/>
          <w:lang w:val="en-GB"/>
        </w:rPr>
      </w:pPr>
      <w:r w:rsidRPr="00DF649D">
        <w:rPr>
          <w:rFonts w:asciiTheme="minorHAnsi" w:hAnsiTheme="minorHAnsi"/>
          <w:i w:val="0"/>
          <w:sz w:val="20"/>
          <w:lang w:val="en-GB"/>
        </w:rPr>
        <w:t xml:space="preserve">During the warranty period, the Supplier is obliged to provide fault rectification services in accordance with the provisions of this Contract. </w:t>
      </w:r>
    </w:p>
    <w:p w14:paraId="5A56D0E2" w14:textId="77777777" w:rsidR="00A93684" w:rsidRPr="00DF649D" w:rsidRDefault="00A93684" w:rsidP="00A93684">
      <w:pPr>
        <w:rPr>
          <w:rFonts w:asciiTheme="minorHAnsi" w:hAnsiTheme="minorHAnsi" w:cstheme="minorHAnsi"/>
          <w:bCs/>
          <w:i w:val="0"/>
          <w:sz w:val="20"/>
          <w:lang w:val="en-GB" w:eastAsia="x-none"/>
        </w:rPr>
      </w:pPr>
    </w:p>
    <w:p w14:paraId="5563BA63" w14:textId="77777777" w:rsidR="00DF649D" w:rsidRPr="00DF649D" w:rsidRDefault="00DF649D" w:rsidP="00DF649D">
      <w:pPr>
        <w:keepNext/>
        <w:jc w:val="both"/>
        <w:rPr>
          <w:rFonts w:asciiTheme="minorHAnsi" w:hAnsiTheme="minorHAnsi" w:cstheme="minorHAnsi"/>
          <w:bCs/>
          <w:i w:val="0"/>
          <w:sz w:val="20"/>
          <w:lang w:val="en-GB"/>
        </w:rPr>
      </w:pPr>
      <w:r w:rsidRPr="00DF649D">
        <w:rPr>
          <w:rFonts w:asciiTheme="minorHAnsi" w:hAnsiTheme="minorHAnsi"/>
          <w:i w:val="0"/>
          <w:sz w:val="20"/>
          <w:lang w:val="en-GB"/>
        </w:rPr>
        <w:t>Supplier is not liable in the following cases:</w:t>
      </w:r>
    </w:p>
    <w:p w14:paraId="6DF245FF" w14:textId="77777777" w:rsidR="00DF649D" w:rsidRPr="00DF649D" w:rsidRDefault="00DF649D" w:rsidP="00DF649D">
      <w:pPr>
        <w:numPr>
          <w:ilvl w:val="0"/>
          <w:numId w:val="11"/>
        </w:numPr>
        <w:autoSpaceDE w:val="0"/>
        <w:autoSpaceDN w:val="0"/>
        <w:adjustRightInd w:val="0"/>
        <w:jc w:val="both"/>
        <w:rPr>
          <w:rFonts w:asciiTheme="minorHAnsi" w:hAnsiTheme="minorHAnsi" w:cstheme="minorHAnsi"/>
          <w:bCs/>
          <w:i w:val="0"/>
          <w:sz w:val="20"/>
          <w:lang w:val="en-GB"/>
        </w:rPr>
      </w:pPr>
      <w:r w:rsidRPr="00DF649D">
        <w:rPr>
          <w:rFonts w:asciiTheme="minorHAnsi" w:hAnsiTheme="minorHAnsi"/>
          <w:i w:val="0"/>
          <w:sz w:val="20"/>
          <w:lang w:val="en-GB"/>
        </w:rPr>
        <w:t>if the User did not handle the equipment in accordance with the instructions for use accompanying the equipment,</w:t>
      </w:r>
    </w:p>
    <w:p w14:paraId="02744645" w14:textId="77777777" w:rsidR="00DF649D" w:rsidRPr="00DF649D" w:rsidRDefault="00DF649D" w:rsidP="00DF649D">
      <w:pPr>
        <w:pStyle w:val="Navadensplet1"/>
        <w:numPr>
          <w:ilvl w:val="0"/>
          <w:numId w:val="11"/>
        </w:numPr>
        <w:spacing w:before="0" w:after="0"/>
        <w:jc w:val="both"/>
        <w:rPr>
          <w:rFonts w:asciiTheme="minorHAnsi" w:hAnsiTheme="minorHAnsi" w:cstheme="minorHAnsi"/>
          <w:bCs/>
          <w:sz w:val="20"/>
          <w:lang w:val="en-GB"/>
        </w:rPr>
      </w:pPr>
      <w:r w:rsidRPr="00DF649D">
        <w:rPr>
          <w:rFonts w:asciiTheme="minorHAnsi" w:hAnsiTheme="minorHAnsi"/>
          <w:sz w:val="20"/>
          <w:lang w:val="en-GB"/>
        </w:rPr>
        <w:t xml:space="preserve">if an unauthorized person has interfered with the delivered and installed equipment, </w:t>
      </w:r>
    </w:p>
    <w:p w14:paraId="41B877A5" w14:textId="77777777" w:rsidR="00DF649D" w:rsidRPr="00DF649D" w:rsidRDefault="00DF649D" w:rsidP="00DF649D">
      <w:pPr>
        <w:numPr>
          <w:ilvl w:val="0"/>
          <w:numId w:val="11"/>
        </w:numPr>
        <w:autoSpaceDE w:val="0"/>
        <w:autoSpaceDN w:val="0"/>
        <w:adjustRightInd w:val="0"/>
        <w:jc w:val="both"/>
        <w:rPr>
          <w:rFonts w:asciiTheme="minorHAnsi" w:hAnsiTheme="minorHAnsi" w:cstheme="minorHAnsi"/>
          <w:bCs/>
          <w:i w:val="0"/>
          <w:sz w:val="20"/>
          <w:lang w:val="en-GB"/>
        </w:rPr>
      </w:pPr>
      <w:r w:rsidRPr="00DF649D">
        <w:rPr>
          <w:rFonts w:asciiTheme="minorHAnsi" w:hAnsiTheme="minorHAnsi"/>
          <w:i w:val="0"/>
          <w:sz w:val="20"/>
          <w:lang w:val="en-GB"/>
        </w:rPr>
        <w:t>if the User has handled the equipment in an unprofessional or negligent manner.</w:t>
      </w:r>
    </w:p>
    <w:p w14:paraId="5CD2BFB9" w14:textId="77777777" w:rsidR="00DF649D" w:rsidRPr="00DF649D" w:rsidRDefault="00DF649D" w:rsidP="00DF649D">
      <w:pPr>
        <w:keepNext/>
        <w:jc w:val="both"/>
        <w:rPr>
          <w:rFonts w:asciiTheme="minorHAnsi" w:hAnsiTheme="minorHAnsi" w:cstheme="minorHAnsi"/>
          <w:bCs/>
          <w:i w:val="0"/>
          <w:sz w:val="20"/>
          <w:lang w:val="en-GB"/>
        </w:rPr>
      </w:pPr>
      <w:r w:rsidRPr="00DF649D">
        <w:rPr>
          <w:rFonts w:asciiTheme="minorHAnsi" w:hAnsiTheme="minorHAnsi"/>
          <w:i w:val="0"/>
          <w:sz w:val="20"/>
          <w:lang w:val="en-GB"/>
        </w:rPr>
        <w:t>Warranty does not cover:</w:t>
      </w:r>
    </w:p>
    <w:p w14:paraId="1C11F154" w14:textId="77777777" w:rsidR="00DF649D" w:rsidRPr="00DF649D" w:rsidRDefault="00DF649D" w:rsidP="00DF649D">
      <w:pPr>
        <w:numPr>
          <w:ilvl w:val="0"/>
          <w:numId w:val="11"/>
        </w:numPr>
        <w:autoSpaceDE w:val="0"/>
        <w:autoSpaceDN w:val="0"/>
        <w:adjustRightInd w:val="0"/>
        <w:jc w:val="both"/>
        <w:rPr>
          <w:rFonts w:asciiTheme="minorHAnsi" w:hAnsiTheme="minorHAnsi" w:cstheme="minorHAnsi"/>
          <w:bCs/>
          <w:i w:val="0"/>
          <w:sz w:val="20"/>
          <w:lang w:val="en-GB"/>
        </w:rPr>
      </w:pPr>
      <w:r w:rsidRPr="00DF649D">
        <w:rPr>
          <w:rFonts w:asciiTheme="minorHAnsi" w:hAnsiTheme="minorHAnsi"/>
          <w:i w:val="0"/>
          <w:sz w:val="20"/>
          <w:lang w:val="en-GB"/>
        </w:rPr>
        <w:t>mechanical damage caused by the User,</w:t>
      </w:r>
    </w:p>
    <w:p w14:paraId="401211F3" w14:textId="0AEDC1FE" w:rsidR="00A93684" w:rsidRPr="00DF649D" w:rsidRDefault="00DF649D" w:rsidP="00DF649D">
      <w:pPr>
        <w:numPr>
          <w:ilvl w:val="0"/>
          <w:numId w:val="11"/>
        </w:numPr>
        <w:autoSpaceDE w:val="0"/>
        <w:autoSpaceDN w:val="0"/>
        <w:adjustRightInd w:val="0"/>
        <w:jc w:val="both"/>
        <w:rPr>
          <w:rFonts w:asciiTheme="minorHAnsi" w:hAnsiTheme="minorHAnsi" w:cstheme="minorHAnsi"/>
          <w:bCs/>
          <w:i w:val="0"/>
          <w:sz w:val="20"/>
          <w:lang w:val="en-GB" w:eastAsia="x-none"/>
        </w:rPr>
      </w:pPr>
      <w:r w:rsidRPr="00DF649D">
        <w:rPr>
          <w:rFonts w:asciiTheme="minorHAnsi" w:hAnsiTheme="minorHAnsi"/>
          <w:i w:val="0"/>
          <w:sz w:val="20"/>
          <w:lang w:val="en-GB"/>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32206C2F" w14:textId="77777777" w:rsidR="00C4782F" w:rsidRPr="00C4782F" w:rsidRDefault="00C4782F" w:rsidP="00C4782F">
      <w:pPr>
        <w:pStyle w:val="Telobesedila2"/>
        <w:spacing w:after="0" w:line="240" w:lineRule="auto"/>
        <w:jc w:val="center"/>
        <w:rPr>
          <w:rFonts w:asciiTheme="minorHAnsi" w:hAnsiTheme="minorHAnsi" w:cstheme="minorHAnsi"/>
          <w:b/>
          <w:bCs/>
          <w:i w:val="0"/>
          <w:sz w:val="20"/>
          <w:lang w:val="en-GB"/>
        </w:rPr>
      </w:pPr>
      <w:r w:rsidRPr="00C4782F">
        <w:rPr>
          <w:rFonts w:asciiTheme="minorHAnsi" w:hAnsiTheme="minorHAnsi"/>
          <w:b/>
          <w:i w:val="0"/>
          <w:sz w:val="20"/>
          <w:lang w:val="en-GB"/>
        </w:rPr>
        <w:t>Article 25</w:t>
      </w:r>
    </w:p>
    <w:p w14:paraId="20E304E4" w14:textId="77777777" w:rsidR="00C4782F" w:rsidRPr="00C4782F" w:rsidRDefault="00C4782F" w:rsidP="00C4782F">
      <w:pPr>
        <w:jc w:val="center"/>
        <w:rPr>
          <w:rFonts w:asciiTheme="minorHAnsi" w:hAnsiTheme="minorHAnsi" w:cstheme="minorHAnsi"/>
          <w:i w:val="0"/>
          <w:snapToGrid w:val="0"/>
          <w:lang w:val="en-GB"/>
        </w:rPr>
      </w:pPr>
    </w:p>
    <w:p w14:paraId="403F730C" w14:textId="77777777" w:rsidR="00C4782F" w:rsidRPr="00C4782F" w:rsidRDefault="00C4782F" w:rsidP="00C4782F">
      <w:pPr>
        <w:pStyle w:val="Navadensplet1"/>
        <w:spacing w:before="0" w:after="0"/>
        <w:jc w:val="both"/>
        <w:rPr>
          <w:rFonts w:asciiTheme="minorHAnsi" w:hAnsiTheme="minorHAnsi" w:cstheme="minorHAnsi"/>
          <w:bCs/>
          <w:sz w:val="20"/>
          <w:lang w:val="en-GB"/>
        </w:rPr>
      </w:pPr>
      <w:r w:rsidRPr="00C4782F">
        <w:rPr>
          <w:rFonts w:asciiTheme="minorHAnsi" w:hAnsiTheme="minorHAnsi"/>
          <w:sz w:val="20"/>
          <w:lang w:val="en-GB"/>
        </w:rPr>
        <w:t xml:space="preserve">Supplier warranty for hidden faults of the equipment applies for 180 (one hundred and eighty) days after delivery. If any item of delivered equipment exhibits the </w:t>
      </w:r>
      <w:proofErr w:type="gramStart"/>
      <w:r w:rsidRPr="00C4782F">
        <w:rPr>
          <w:rFonts w:asciiTheme="minorHAnsi" w:hAnsiTheme="minorHAnsi"/>
          <w:sz w:val="20"/>
          <w:lang w:val="en-GB"/>
        </w:rPr>
        <w:t>aforementioned deviations</w:t>
      </w:r>
      <w:proofErr w:type="gramEnd"/>
      <w:r w:rsidRPr="00C4782F">
        <w:rPr>
          <w:rFonts w:asciiTheme="minorHAnsi" w:hAnsiTheme="minorHAnsi"/>
          <w:sz w:val="20"/>
          <w:lang w:val="en-GB"/>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5D2D737E" w14:textId="77777777" w:rsidR="00C4782F" w:rsidRPr="00C4782F" w:rsidRDefault="00C4782F" w:rsidP="00C4782F">
      <w:pPr>
        <w:pStyle w:val="Navadensplet1"/>
        <w:overflowPunct/>
        <w:autoSpaceDE/>
        <w:autoSpaceDN/>
        <w:adjustRightInd/>
        <w:spacing w:before="0" w:after="0"/>
        <w:rPr>
          <w:rFonts w:asciiTheme="minorHAnsi" w:hAnsiTheme="minorHAnsi" w:cstheme="minorHAnsi"/>
          <w:sz w:val="20"/>
          <w:lang w:val="en-GB"/>
        </w:rPr>
      </w:pPr>
    </w:p>
    <w:p w14:paraId="33B48456" w14:textId="77777777" w:rsidR="00C4782F" w:rsidRPr="00C4782F" w:rsidRDefault="00C4782F" w:rsidP="00C4782F">
      <w:pPr>
        <w:jc w:val="center"/>
        <w:rPr>
          <w:rFonts w:asciiTheme="minorHAnsi" w:hAnsiTheme="minorHAnsi" w:cstheme="minorHAnsi"/>
          <w:b/>
          <w:bCs/>
          <w:i w:val="0"/>
          <w:sz w:val="20"/>
          <w:lang w:val="en-GB"/>
        </w:rPr>
      </w:pPr>
      <w:r w:rsidRPr="00C4782F">
        <w:rPr>
          <w:rFonts w:asciiTheme="minorHAnsi" w:hAnsiTheme="minorHAnsi"/>
          <w:b/>
          <w:i w:val="0"/>
          <w:sz w:val="20"/>
          <w:lang w:val="en-GB"/>
        </w:rPr>
        <w:t>Article 26</w:t>
      </w:r>
    </w:p>
    <w:p w14:paraId="2F45AFBC" w14:textId="77777777" w:rsidR="00C4782F" w:rsidRPr="00C4782F" w:rsidRDefault="00C4782F" w:rsidP="00C4782F">
      <w:pPr>
        <w:jc w:val="both"/>
        <w:rPr>
          <w:rFonts w:asciiTheme="minorHAnsi" w:hAnsiTheme="minorHAnsi" w:cstheme="minorHAnsi"/>
          <w:bCs/>
          <w:i w:val="0"/>
          <w:color w:val="000000" w:themeColor="text1"/>
          <w:sz w:val="20"/>
          <w:lang w:val="en-GB" w:eastAsia="x-none"/>
        </w:rPr>
      </w:pPr>
    </w:p>
    <w:p w14:paraId="47831070" w14:textId="1F7386A2" w:rsidR="002037C9" w:rsidRPr="00C4782F" w:rsidRDefault="00C4782F" w:rsidP="00C4782F">
      <w:pPr>
        <w:pStyle w:val="Navadensplet1"/>
        <w:overflowPunct/>
        <w:autoSpaceDE/>
        <w:autoSpaceDN/>
        <w:adjustRightInd/>
        <w:spacing w:before="0" w:after="0"/>
        <w:jc w:val="both"/>
        <w:rPr>
          <w:rFonts w:asciiTheme="minorHAnsi" w:hAnsiTheme="minorHAnsi" w:cstheme="minorHAnsi"/>
          <w:bCs/>
          <w:color w:val="000000" w:themeColor="text1"/>
          <w:sz w:val="20"/>
          <w:lang w:val="en-GB" w:eastAsia="x-none"/>
        </w:rPr>
      </w:pPr>
      <w:r w:rsidRPr="00C4782F">
        <w:rPr>
          <w:rFonts w:asciiTheme="minorHAnsi" w:hAnsiTheme="minorHAnsi"/>
          <w:color w:val="000000" w:themeColor="text1"/>
          <w:sz w:val="20"/>
          <w:lang w:val="en-GB"/>
        </w:rPr>
        <w:t>For equipment supplied as determined in the Contracting Authority’s technical specifications and the related maintenance and support services, the Supplier provides a</w:t>
      </w:r>
      <w:r w:rsidR="002037C9" w:rsidRPr="00C4782F">
        <w:rPr>
          <w:rFonts w:asciiTheme="minorHAnsi" w:hAnsiTheme="minorHAnsi" w:cstheme="minorHAnsi"/>
          <w:bCs/>
          <w:color w:val="000000" w:themeColor="text1"/>
          <w:sz w:val="20"/>
          <w:lang w:val="en-GB" w:eastAsia="x-none"/>
        </w:rPr>
        <w:t>:</w:t>
      </w:r>
    </w:p>
    <w:p w14:paraId="36C089AF" w14:textId="70CE73D6" w:rsidR="0039352F" w:rsidRPr="00B155D3" w:rsidRDefault="00B8233E"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B155D3">
        <w:rPr>
          <w:rFonts w:asciiTheme="minorHAnsi" w:hAnsiTheme="minorHAnsi" w:cstheme="minorHAnsi"/>
          <w:bCs/>
          <w:i/>
          <w:iCs/>
          <w:color w:val="0070C0"/>
          <w:sz w:val="20"/>
          <w:lang w:val="en-GB" w:eastAsia="x-none"/>
        </w:rPr>
        <w:t>for lot</w:t>
      </w:r>
      <w:r w:rsidR="002037C9" w:rsidRPr="00B155D3">
        <w:rPr>
          <w:rFonts w:asciiTheme="minorHAnsi" w:hAnsiTheme="minorHAnsi" w:cstheme="minorHAnsi"/>
          <w:bCs/>
          <w:i/>
          <w:iCs/>
          <w:color w:val="0070C0"/>
          <w:sz w:val="20"/>
          <w:lang w:val="en-GB" w:eastAsia="x-none"/>
        </w:rPr>
        <w:t xml:space="preserve"> 1</w:t>
      </w:r>
      <w:r w:rsidR="00E01B9F" w:rsidRPr="00B155D3">
        <w:rPr>
          <w:rFonts w:asciiTheme="minorHAnsi" w:hAnsiTheme="minorHAnsi" w:cstheme="minorHAnsi"/>
          <w:bCs/>
          <w:i/>
          <w:iCs/>
          <w:color w:val="0070C0"/>
          <w:sz w:val="20"/>
          <w:lang w:val="en-GB" w:eastAsia="x-none"/>
        </w:rPr>
        <w:t xml:space="preserve">: </w:t>
      </w:r>
      <w:r w:rsidR="0039352F" w:rsidRPr="00B155D3">
        <w:rPr>
          <w:rFonts w:asciiTheme="minorHAnsi" w:hAnsiTheme="minorHAnsi" w:cstheme="minorHAnsi"/>
          <w:bCs/>
          <w:i/>
          <w:iCs/>
          <w:color w:val="0070C0"/>
          <w:sz w:val="20"/>
          <w:lang w:val="en-GB" w:eastAsia="x-none"/>
        </w:rPr>
        <w:t>18 (</w:t>
      </w:r>
      <w:r w:rsidRPr="00B155D3">
        <w:rPr>
          <w:rFonts w:asciiTheme="minorHAnsi" w:hAnsiTheme="minorHAnsi" w:cstheme="minorHAnsi"/>
          <w:bCs/>
          <w:i/>
          <w:iCs/>
          <w:color w:val="0070C0"/>
          <w:sz w:val="20"/>
          <w:lang w:val="en-GB" w:eastAsia="x-none"/>
        </w:rPr>
        <w:t>eighteen</w:t>
      </w:r>
      <w:r w:rsidR="0039352F" w:rsidRPr="00B155D3">
        <w:rPr>
          <w:rFonts w:asciiTheme="minorHAnsi" w:hAnsiTheme="minorHAnsi" w:cstheme="minorHAnsi"/>
          <w:bCs/>
          <w:i/>
          <w:iCs/>
          <w:color w:val="0070C0"/>
          <w:sz w:val="20"/>
          <w:lang w:val="en-GB" w:eastAsia="x-none"/>
        </w:rPr>
        <w:t>) m</w:t>
      </w:r>
      <w:r w:rsidRPr="00B155D3">
        <w:rPr>
          <w:rFonts w:asciiTheme="minorHAnsi" w:hAnsiTheme="minorHAnsi" w:cstheme="minorHAnsi"/>
          <w:bCs/>
          <w:i/>
          <w:iCs/>
          <w:color w:val="0070C0"/>
          <w:sz w:val="20"/>
          <w:lang w:val="en-GB" w:eastAsia="x-none"/>
        </w:rPr>
        <w:t>onth</w:t>
      </w:r>
      <w:r w:rsidR="00DD3EE9" w:rsidRPr="00B155D3">
        <w:rPr>
          <w:rFonts w:asciiTheme="minorHAnsi" w:hAnsiTheme="minorHAnsi" w:cstheme="minorHAnsi"/>
          <w:bCs/>
          <w:i/>
          <w:iCs/>
          <w:color w:val="0070C0"/>
          <w:sz w:val="20"/>
          <w:lang w:val="en-GB" w:eastAsia="x-none"/>
        </w:rPr>
        <w:t>s</w:t>
      </w:r>
      <w:r w:rsidRPr="00B155D3">
        <w:rPr>
          <w:rFonts w:asciiTheme="minorHAnsi" w:hAnsiTheme="minorHAnsi" w:cstheme="minorHAnsi"/>
          <w:bCs/>
          <w:i/>
          <w:iCs/>
          <w:color w:val="0070C0"/>
          <w:sz w:val="20"/>
          <w:lang w:val="en-GB" w:eastAsia="x-none"/>
        </w:rPr>
        <w:t xml:space="preserve"> warranty </w:t>
      </w:r>
      <w:r w:rsidR="00DD3EE9" w:rsidRPr="00B155D3">
        <w:rPr>
          <w:rFonts w:asciiTheme="minorHAnsi" w:hAnsiTheme="minorHAnsi" w:cstheme="minorHAnsi"/>
          <w:bCs/>
          <w:i/>
          <w:iCs/>
          <w:color w:val="0070C0"/>
          <w:sz w:val="20"/>
          <w:lang w:val="en-GB" w:eastAsia="x-none"/>
        </w:rPr>
        <w:t xml:space="preserve">of flawless technical </w:t>
      </w:r>
      <w:proofErr w:type="gramStart"/>
      <w:r w:rsidR="00DD3EE9" w:rsidRPr="00B155D3">
        <w:rPr>
          <w:rFonts w:asciiTheme="minorHAnsi" w:hAnsiTheme="minorHAnsi" w:cstheme="minorHAnsi"/>
          <w:bCs/>
          <w:i/>
          <w:iCs/>
          <w:color w:val="0070C0"/>
          <w:sz w:val="20"/>
          <w:lang w:val="en-GB" w:eastAsia="x-none"/>
        </w:rPr>
        <w:t>performance</w:t>
      </w:r>
      <w:r w:rsidR="0039352F" w:rsidRPr="00B155D3">
        <w:rPr>
          <w:rFonts w:asciiTheme="minorHAnsi" w:hAnsiTheme="minorHAnsi" w:cstheme="minorHAnsi"/>
          <w:bCs/>
          <w:i/>
          <w:iCs/>
          <w:color w:val="0070C0"/>
          <w:sz w:val="20"/>
          <w:lang w:val="en-GB" w:eastAsia="x-none"/>
        </w:rPr>
        <w:t>;</w:t>
      </w:r>
      <w:proofErr w:type="gramEnd"/>
    </w:p>
    <w:p w14:paraId="7CFDCCFC" w14:textId="16BE53F7" w:rsidR="002037C9" w:rsidRPr="00B155D3" w:rsidRDefault="00B8233E"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B155D3">
        <w:rPr>
          <w:rFonts w:asciiTheme="minorHAnsi" w:hAnsiTheme="minorHAnsi" w:cstheme="minorHAnsi"/>
          <w:bCs/>
          <w:i/>
          <w:iCs/>
          <w:color w:val="0070C0"/>
          <w:sz w:val="20"/>
          <w:lang w:val="en-GB" w:eastAsia="x-none"/>
        </w:rPr>
        <w:t>for lot</w:t>
      </w:r>
      <w:r w:rsidR="00297CCB" w:rsidRPr="00B155D3">
        <w:rPr>
          <w:rFonts w:asciiTheme="minorHAnsi" w:hAnsiTheme="minorHAnsi" w:cstheme="minorHAnsi"/>
          <w:bCs/>
          <w:i/>
          <w:iCs/>
          <w:color w:val="0070C0"/>
          <w:sz w:val="20"/>
          <w:lang w:val="en-GB" w:eastAsia="x-none"/>
        </w:rPr>
        <w:t xml:space="preserve"> 2: 1</w:t>
      </w:r>
      <w:r w:rsidR="0039352F" w:rsidRPr="00B155D3">
        <w:rPr>
          <w:rFonts w:asciiTheme="minorHAnsi" w:hAnsiTheme="minorHAnsi" w:cstheme="minorHAnsi"/>
          <w:bCs/>
          <w:i/>
          <w:iCs/>
          <w:color w:val="0070C0"/>
          <w:sz w:val="20"/>
          <w:lang w:val="en-GB" w:eastAsia="x-none"/>
        </w:rPr>
        <w:t xml:space="preserve"> </w:t>
      </w:r>
      <w:r w:rsidR="00297CCB" w:rsidRPr="00B155D3">
        <w:rPr>
          <w:rFonts w:asciiTheme="minorHAnsi" w:hAnsiTheme="minorHAnsi" w:cstheme="minorHAnsi"/>
          <w:bCs/>
          <w:i/>
          <w:iCs/>
          <w:color w:val="0070C0"/>
          <w:sz w:val="20"/>
          <w:lang w:val="en-GB" w:eastAsia="x-none"/>
        </w:rPr>
        <w:t>(</w:t>
      </w:r>
      <w:r w:rsidR="00DD3EE9" w:rsidRPr="00B155D3">
        <w:rPr>
          <w:rFonts w:asciiTheme="minorHAnsi" w:hAnsiTheme="minorHAnsi" w:cstheme="minorHAnsi"/>
          <w:bCs/>
          <w:i/>
          <w:iCs/>
          <w:color w:val="0070C0"/>
          <w:sz w:val="20"/>
          <w:lang w:val="en-GB" w:eastAsia="x-none"/>
        </w:rPr>
        <w:t>one</w:t>
      </w:r>
      <w:r w:rsidR="002037C9"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 xml:space="preserve">year warranty of flawless technical </w:t>
      </w:r>
      <w:proofErr w:type="gramStart"/>
      <w:r w:rsidR="00DD3EE9" w:rsidRPr="00B155D3">
        <w:rPr>
          <w:rFonts w:asciiTheme="minorHAnsi" w:hAnsiTheme="minorHAnsi" w:cstheme="minorHAnsi"/>
          <w:bCs/>
          <w:i/>
          <w:iCs/>
          <w:color w:val="0070C0"/>
          <w:sz w:val="20"/>
          <w:lang w:val="en-GB" w:eastAsia="x-none"/>
        </w:rPr>
        <w:t>performance</w:t>
      </w:r>
      <w:r w:rsidR="002037C9" w:rsidRPr="00B155D3">
        <w:rPr>
          <w:rFonts w:asciiTheme="minorHAnsi" w:hAnsiTheme="minorHAnsi" w:cstheme="minorHAnsi"/>
          <w:bCs/>
          <w:i/>
          <w:iCs/>
          <w:color w:val="0070C0"/>
          <w:sz w:val="20"/>
          <w:lang w:val="en-GB" w:eastAsia="x-none"/>
        </w:rPr>
        <w:t>;</w:t>
      </w:r>
      <w:proofErr w:type="gramEnd"/>
    </w:p>
    <w:p w14:paraId="528BF79F" w14:textId="2D63A8FB" w:rsidR="00297CCB" w:rsidRPr="00B155D3" w:rsidRDefault="00B8233E"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B155D3">
        <w:rPr>
          <w:rFonts w:asciiTheme="minorHAnsi" w:hAnsiTheme="minorHAnsi" w:cstheme="minorHAnsi"/>
          <w:bCs/>
          <w:i/>
          <w:iCs/>
          <w:color w:val="0070C0"/>
          <w:sz w:val="20"/>
          <w:lang w:val="en-GB" w:eastAsia="x-none"/>
        </w:rPr>
        <w:t>for lot</w:t>
      </w:r>
      <w:r w:rsidR="002037C9" w:rsidRPr="00B155D3">
        <w:rPr>
          <w:rFonts w:asciiTheme="minorHAnsi" w:hAnsiTheme="minorHAnsi" w:cstheme="minorHAnsi"/>
          <w:bCs/>
          <w:i/>
          <w:iCs/>
          <w:color w:val="0070C0"/>
          <w:sz w:val="20"/>
          <w:lang w:val="en-GB" w:eastAsia="x-none"/>
        </w:rPr>
        <w:t xml:space="preserve"> </w:t>
      </w:r>
      <w:r w:rsidR="00297CCB" w:rsidRPr="00B155D3">
        <w:rPr>
          <w:rFonts w:asciiTheme="minorHAnsi" w:hAnsiTheme="minorHAnsi" w:cstheme="minorHAnsi"/>
          <w:bCs/>
          <w:i/>
          <w:iCs/>
          <w:color w:val="0070C0"/>
          <w:sz w:val="20"/>
          <w:lang w:val="en-GB" w:eastAsia="x-none"/>
        </w:rPr>
        <w:t>3: 1 (o</w:t>
      </w:r>
      <w:r w:rsidR="00B155D3">
        <w:rPr>
          <w:rFonts w:asciiTheme="minorHAnsi" w:hAnsiTheme="minorHAnsi" w:cstheme="minorHAnsi"/>
          <w:bCs/>
          <w:i/>
          <w:iCs/>
          <w:color w:val="0070C0"/>
          <w:sz w:val="20"/>
          <w:lang w:val="en-GB" w:eastAsia="x-none"/>
        </w:rPr>
        <w:t>ne</w:t>
      </w:r>
      <w:r w:rsidR="00297CCB" w:rsidRPr="00B155D3">
        <w:rPr>
          <w:rFonts w:asciiTheme="minorHAnsi" w:hAnsiTheme="minorHAnsi" w:cstheme="minorHAnsi"/>
          <w:bCs/>
          <w:i/>
          <w:iCs/>
          <w:color w:val="0070C0"/>
          <w:sz w:val="20"/>
          <w:lang w:val="en-GB" w:eastAsia="x-none"/>
        </w:rPr>
        <w:t xml:space="preserve">) </w:t>
      </w:r>
      <w:r w:rsidR="00B155D3">
        <w:rPr>
          <w:rFonts w:asciiTheme="minorHAnsi" w:hAnsiTheme="minorHAnsi" w:cstheme="minorHAnsi"/>
          <w:bCs/>
          <w:i/>
          <w:iCs/>
          <w:color w:val="0070C0"/>
          <w:sz w:val="20"/>
          <w:lang w:val="en-GB" w:eastAsia="x-none"/>
        </w:rPr>
        <w:t>year</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 xml:space="preserve">warranty of flawless technical </w:t>
      </w:r>
      <w:proofErr w:type="gramStart"/>
      <w:r w:rsidR="00DD3EE9" w:rsidRPr="00B155D3">
        <w:rPr>
          <w:rFonts w:asciiTheme="minorHAnsi" w:hAnsiTheme="minorHAnsi" w:cstheme="minorHAnsi"/>
          <w:bCs/>
          <w:i/>
          <w:iCs/>
          <w:color w:val="0070C0"/>
          <w:sz w:val="20"/>
          <w:lang w:val="en-GB" w:eastAsia="x-none"/>
        </w:rPr>
        <w:t>performance</w:t>
      </w:r>
      <w:r w:rsidR="00297CCB" w:rsidRPr="00B155D3">
        <w:rPr>
          <w:rFonts w:asciiTheme="minorHAnsi" w:hAnsiTheme="minorHAnsi" w:cstheme="minorHAnsi"/>
          <w:bCs/>
          <w:i/>
          <w:iCs/>
          <w:color w:val="0070C0"/>
          <w:sz w:val="20"/>
          <w:lang w:val="en-GB" w:eastAsia="x-none"/>
        </w:rPr>
        <w:t>;</w:t>
      </w:r>
      <w:proofErr w:type="gramEnd"/>
    </w:p>
    <w:p w14:paraId="4A3B887A" w14:textId="17C1A97B" w:rsidR="00297CCB" w:rsidRPr="00B155D3" w:rsidRDefault="00B8233E"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B155D3">
        <w:rPr>
          <w:rFonts w:asciiTheme="minorHAnsi" w:hAnsiTheme="minorHAnsi" w:cstheme="minorHAnsi"/>
          <w:bCs/>
          <w:i/>
          <w:iCs/>
          <w:color w:val="0070C0"/>
          <w:sz w:val="20"/>
          <w:lang w:val="en-GB" w:eastAsia="x-none"/>
        </w:rPr>
        <w:t>for lot</w:t>
      </w:r>
      <w:r w:rsidR="00297CCB" w:rsidRPr="00B155D3">
        <w:rPr>
          <w:rFonts w:asciiTheme="minorHAnsi" w:hAnsiTheme="minorHAnsi" w:cstheme="minorHAnsi"/>
          <w:bCs/>
          <w:i/>
          <w:iCs/>
          <w:color w:val="0070C0"/>
          <w:sz w:val="20"/>
          <w:lang w:val="en-GB" w:eastAsia="x-none"/>
        </w:rPr>
        <w:t xml:space="preserve"> 4: </w:t>
      </w:r>
      <w:r w:rsidR="00DD3EE9" w:rsidRPr="00B155D3">
        <w:rPr>
          <w:rFonts w:asciiTheme="minorHAnsi" w:hAnsiTheme="minorHAnsi" w:cstheme="minorHAnsi"/>
          <w:bCs/>
          <w:i/>
          <w:iCs/>
          <w:color w:val="0070C0"/>
          <w:sz w:val="20"/>
          <w:lang w:val="en-GB" w:eastAsia="x-none"/>
        </w:rPr>
        <w:t>at least</w:t>
      </w:r>
      <w:r w:rsidR="00297CCB" w:rsidRPr="00B155D3">
        <w:rPr>
          <w:rFonts w:asciiTheme="minorHAnsi" w:hAnsiTheme="minorHAnsi" w:cstheme="minorHAnsi"/>
          <w:bCs/>
          <w:i/>
          <w:iCs/>
          <w:color w:val="0070C0"/>
          <w:sz w:val="20"/>
          <w:lang w:val="en-GB" w:eastAsia="x-none"/>
        </w:rPr>
        <w:t xml:space="preserve"> 1 (</w:t>
      </w:r>
      <w:r w:rsidR="00DD3EE9" w:rsidRPr="00B155D3">
        <w:rPr>
          <w:rFonts w:asciiTheme="minorHAnsi" w:hAnsiTheme="minorHAnsi" w:cstheme="minorHAnsi"/>
          <w:bCs/>
          <w:i/>
          <w:iCs/>
          <w:color w:val="0070C0"/>
          <w:sz w:val="20"/>
          <w:lang w:val="en-GB" w:eastAsia="x-none"/>
        </w:rPr>
        <w:t>one</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year</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 xml:space="preserve">warranty of flawless technical </w:t>
      </w:r>
      <w:proofErr w:type="gramStart"/>
      <w:r w:rsidR="00DD3EE9" w:rsidRPr="00B155D3">
        <w:rPr>
          <w:rFonts w:asciiTheme="minorHAnsi" w:hAnsiTheme="minorHAnsi" w:cstheme="minorHAnsi"/>
          <w:bCs/>
          <w:i/>
          <w:iCs/>
          <w:color w:val="0070C0"/>
          <w:sz w:val="20"/>
          <w:lang w:val="en-GB" w:eastAsia="x-none"/>
        </w:rPr>
        <w:t>performance</w:t>
      </w:r>
      <w:r w:rsidR="00297CCB" w:rsidRPr="00B155D3">
        <w:rPr>
          <w:rFonts w:asciiTheme="minorHAnsi" w:hAnsiTheme="minorHAnsi" w:cstheme="minorHAnsi"/>
          <w:bCs/>
          <w:i/>
          <w:iCs/>
          <w:color w:val="0070C0"/>
          <w:sz w:val="20"/>
          <w:lang w:val="en-GB" w:eastAsia="x-none"/>
        </w:rPr>
        <w:t>;</w:t>
      </w:r>
      <w:proofErr w:type="gramEnd"/>
    </w:p>
    <w:p w14:paraId="2B39B96E" w14:textId="1EB7D68A" w:rsidR="00297CCB" w:rsidRPr="00B155D3" w:rsidRDefault="00B8233E"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B155D3">
        <w:rPr>
          <w:rFonts w:asciiTheme="minorHAnsi" w:hAnsiTheme="minorHAnsi" w:cstheme="minorHAnsi"/>
          <w:bCs/>
          <w:i/>
          <w:iCs/>
          <w:color w:val="0070C0"/>
          <w:sz w:val="20"/>
          <w:lang w:val="en-GB" w:eastAsia="x-none"/>
        </w:rPr>
        <w:t>for lot</w:t>
      </w:r>
      <w:r w:rsidR="00297CCB" w:rsidRPr="00B155D3">
        <w:rPr>
          <w:rFonts w:asciiTheme="minorHAnsi" w:hAnsiTheme="minorHAnsi" w:cstheme="minorHAnsi"/>
          <w:bCs/>
          <w:i/>
          <w:iCs/>
          <w:color w:val="0070C0"/>
          <w:sz w:val="20"/>
          <w:lang w:val="en-GB" w:eastAsia="x-none"/>
        </w:rPr>
        <w:t xml:space="preserve"> 5:</w:t>
      </w:r>
      <w:r w:rsidR="00DD3EE9" w:rsidRPr="00B155D3">
        <w:rPr>
          <w:rFonts w:asciiTheme="minorHAnsi" w:hAnsiTheme="minorHAnsi" w:cstheme="minorHAnsi"/>
          <w:bCs/>
          <w:i/>
          <w:iCs/>
          <w:color w:val="0070C0"/>
          <w:sz w:val="20"/>
          <w:lang w:val="en-GB" w:eastAsia="x-none"/>
        </w:rPr>
        <w:t xml:space="preserve"> at least</w:t>
      </w:r>
      <w:r w:rsidR="00297CCB" w:rsidRPr="00B155D3">
        <w:rPr>
          <w:rFonts w:asciiTheme="minorHAnsi" w:hAnsiTheme="minorHAnsi" w:cstheme="minorHAnsi"/>
          <w:bCs/>
          <w:i/>
          <w:iCs/>
          <w:color w:val="0070C0"/>
          <w:sz w:val="20"/>
          <w:lang w:val="en-GB" w:eastAsia="x-none"/>
        </w:rPr>
        <w:t xml:space="preserve"> 1 (</w:t>
      </w:r>
      <w:r w:rsidR="00DD3EE9" w:rsidRPr="00B155D3">
        <w:rPr>
          <w:rFonts w:asciiTheme="minorHAnsi" w:hAnsiTheme="minorHAnsi" w:cstheme="minorHAnsi"/>
          <w:bCs/>
          <w:i/>
          <w:iCs/>
          <w:color w:val="0070C0"/>
          <w:sz w:val="20"/>
          <w:lang w:val="en-GB" w:eastAsia="x-none"/>
        </w:rPr>
        <w:t>one</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year</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 xml:space="preserve">warranty of flawless technical </w:t>
      </w:r>
      <w:proofErr w:type="gramStart"/>
      <w:r w:rsidR="00DD3EE9" w:rsidRPr="00B155D3">
        <w:rPr>
          <w:rFonts w:asciiTheme="minorHAnsi" w:hAnsiTheme="minorHAnsi" w:cstheme="minorHAnsi"/>
          <w:bCs/>
          <w:i/>
          <w:iCs/>
          <w:color w:val="0070C0"/>
          <w:sz w:val="20"/>
          <w:lang w:val="en-GB" w:eastAsia="x-none"/>
        </w:rPr>
        <w:t>performance</w:t>
      </w:r>
      <w:r w:rsidR="00297CCB" w:rsidRPr="00B155D3">
        <w:rPr>
          <w:rFonts w:asciiTheme="minorHAnsi" w:hAnsiTheme="minorHAnsi" w:cstheme="minorHAnsi"/>
          <w:bCs/>
          <w:i/>
          <w:iCs/>
          <w:color w:val="0070C0"/>
          <w:sz w:val="20"/>
          <w:lang w:val="en-GB" w:eastAsia="x-none"/>
        </w:rPr>
        <w:t>;</w:t>
      </w:r>
      <w:proofErr w:type="gramEnd"/>
    </w:p>
    <w:p w14:paraId="3D2D8F67" w14:textId="2C9CD5C5" w:rsidR="00297CCB" w:rsidRPr="00B155D3" w:rsidRDefault="00B8233E"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val="en-GB" w:eastAsia="x-none"/>
        </w:rPr>
      </w:pPr>
      <w:r w:rsidRPr="00B155D3">
        <w:rPr>
          <w:rFonts w:asciiTheme="minorHAnsi" w:hAnsiTheme="minorHAnsi" w:cstheme="minorHAnsi"/>
          <w:bCs/>
          <w:i/>
          <w:iCs/>
          <w:color w:val="0070C0"/>
          <w:sz w:val="20"/>
          <w:lang w:val="en-GB" w:eastAsia="x-none"/>
        </w:rPr>
        <w:t>for lot</w:t>
      </w:r>
      <w:r w:rsidR="00297CCB" w:rsidRPr="00B155D3">
        <w:rPr>
          <w:rFonts w:asciiTheme="minorHAnsi" w:hAnsiTheme="minorHAnsi" w:cstheme="minorHAnsi"/>
          <w:bCs/>
          <w:i/>
          <w:iCs/>
          <w:color w:val="0070C0"/>
          <w:sz w:val="20"/>
          <w:lang w:val="en-GB" w:eastAsia="x-none"/>
        </w:rPr>
        <w:t xml:space="preserve"> 6: </w:t>
      </w:r>
      <w:r w:rsidR="00DD3EE9" w:rsidRPr="00B155D3">
        <w:rPr>
          <w:rFonts w:asciiTheme="minorHAnsi" w:hAnsiTheme="minorHAnsi" w:cstheme="minorHAnsi"/>
          <w:bCs/>
          <w:i/>
          <w:iCs/>
          <w:color w:val="0070C0"/>
          <w:sz w:val="20"/>
          <w:lang w:val="en-GB" w:eastAsia="x-none"/>
        </w:rPr>
        <w:t>at least</w:t>
      </w:r>
      <w:r w:rsidR="00297CCB" w:rsidRPr="00B155D3">
        <w:rPr>
          <w:rFonts w:asciiTheme="minorHAnsi" w:hAnsiTheme="minorHAnsi" w:cstheme="minorHAnsi"/>
          <w:bCs/>
          <w:i/>
          <w:iCs/>
          <w:color w:val="0070C0"/>
          <w:sz w:val="20"/>
          <w:lang w:val="en-GB" w:eastAsia="x-none"/>
        </w:rPr>
        <w:t xml:space="preserve"> 1 (</w:t>
      </w:r>
      <w:r w:rsidR="00DD3EE9" w:rsidRPr="00B155D3">
        <w:rPr>
          <w:rFonts w:asciiTheme="minorHAnsi" w:hAnsiTheme="minorHAnsi" w:cstheme="minorHAnsi"/>
          <w:bCs/>
          <w:i/>
          <w:iCs/>
          <w:color w:val="0070C0"/>
          <w:sz w:val="20"/>
          <w:lang w:val="en-GB" w:eastAsia="x-none"/>
        </w:rPr>
        <w:t>one</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year</w:t>
      </w:r>
      <w:r w:rsidR="00297CCB" w:rsidRPr="00B155D3">
        <w:rPr>
          <w:rFonts w:asciiTheme="minorHAnsi" w:hAnsiTheme="minorHAnsi" w:cstheme="minorHAnsi"/>
          <w:bCs/>
          <w:i/>
          <w:iCs/>
          <w:color w:val="0070C0"/>
          <w:sz w:val="20"/>
          <w:lang w:val="en-GB" w:eastAsia="x-none"/>
        </w:rPr>
        <w:t xml:space="preserve"> </w:t>
      </w:r>
      <w:r w:rsidR="00DD3EE9" w:rsidRPr="00B155D3">
        <w:rPr>
          <w:rFonts w:asciiTheme="minorHAnsi" w:hAnsiTheme="minorHAnsi" w:cstheme="minorHAnsi"/>
          <w:bCs/>
          <w:i/>
          <w:iCs/>
          <w:color w:val="0070C0"/>
          <w:sz w:val="20"/>
          <w:lang w:val="en-GB" w:eastAsia="x-none"/>
        </w:rPr>
        <w:t>warranty of flawless technical performance</w:t>
      </w:r>
      <w:r w:rsidR="00297CCB" w:rsidRPr="00B155D3">
        <w:rPr>
          <w:rFonts w:asciiTheme="minorHAnsi" w:hAnsiTheme="minorHAnsi" w:cstheme="minorHAnsi"/>
          <w:bCs/>
          <w:i/>
          <w:iCs/>
          <w:color w:val="0070C0"/>
          <w:sz w:val="20"/>
          <w:lang w:val="en-GB" w:eastAsia="x-none"/>
        </w:rPr>
        <w:t>.</w:t>
      </w:r>
    </w:p>
    <w:p w14:paraId="4FCE80C8" w14:textId="2B73FD71" w:rsidR="00425C4F" w:rsidRPr="00B155D3" w:rsidRDefault="00425C4F" w:rsidP="00297CCB">
      <w:pPr>
        <w:pStyle w:val="Navadensplet1"/>
        <w:overflowPunct/>
        <w:autoSpaceDE/>
        <w:autoSpaceDN/>
        <w:adjustRightInd/>
        <w:spacing w:before="0" w:after="0"/>
        <w:ind w:left="720"/>
        <w:jc w:val="both"/>
        <w:rPr>
          <w:rFonts w:asciiTheme="minorHAnsi" w:hAnsiTheme="minorHAnsi" w:cstheme="minorHAnsi"/>
          <w:bCs/>
          <w:i/>
          <w:iCs/>
          <w:color w:val="0070C0"/>
          <w:sz w:val="20"/>
          <w:lang w:val="en-GB" w:eastAsia="x-none"/>
        </w:rPr>
      </w:pPr>
    </w:p>
    <w:p w14:paraId="38A0CBAA" w14:textId="1B30DCCC" w:rsidR="00B155D3" w:rsidRPr="00B155D3" w:rsidRDefault="00B155D3" w:rsidP="00B155D3">
      <w:pPr>
        <w:spacing w:after="120"/>
        <w:jc w:val="both"/>
        <w:rPr>
          <w:rFonts w:asciiTheme="minorHAnsi" w:hAnsiTheme="minorHAnsi" w:cstheme="minorHAnsi"/>
          <w:bCs/>
          <w:i w:val="0"/>
          <w:sz w:val="20"/>
          <w:lang w:val="en-GB"/>
        </w:rPr>
      </w:pPr>
      <w:r w:rsidRPr="00B155D3">
        <w:rPr>
          <w:rFonts w:asciiTheme="minorHAnsi" w:hAnsiTheme="minorHAnsi"/>
          <w:i w:val="0"/>
          <w:sz w:val="20"/>
          <w:lang w:val="en-GB"/>
        </w:rPr>
        <w:t>The warranty period runs from the date of the signature of the handover record. If the equipment has been replaced or substantially repaired within the warranty period, the warranty period begins again</w:t>
      </w:r>
      <w:r>
        <w:rPr>
          <w:rFonts w:asciiTheme="minorHAnsi" w:hAnsiTheme="minorHAnsi"/>
          <w:i w:val="0"/>
          <w:sz w:val="20"/>
          <w:lang w:val="en-GB"/>
        </w:rPr>
        <w:t>,</w:t>
      </w:r>
      <w:r w:rsidRPr="00B155D3">
        <w:rPr>
          <w:rFonts w:asciiTheme="minorHAnsi" w:hAnsiTheme="minorHAnsi"/>
          <w:i w:val="0"/>
          <w:sz w:val="20"/>
          <w:lang w:val="en-GB"/>
        </w:rPr>
        <w:t xml:space="preserve"> and the Supplier is obliged to issue a new warranty certificate. The software is subject to the warranty and license terms which the Supplier of this equipment provides for individual software products.</w:t>
      </w:r>
    </w:p>
    <w:p w14:paraId="0BB1FE4B" w14:textId="77777777" w:rsidR="00B155D3" w:rsidRPr="00B155D3" w:rsidRDefault="00B155D3" w:rsidP="00B155D3">
      <w:pPr>
        <w:spacing w:after="120"/>
        <w:jc w:val="both"/>
        <w:rPr>
          <w:rFonts w:asciiTheme="minorHAnsi" w:hAnsiTheme="minorHAnsi" w:cstheme="minorHAnsi"/>
          <w:bCs/>
          <w:i w:val="0"/>
          <w:color w:val="000000" w:themeColor="text1"/>
          <w:sz w:val="20"/>
          <w:lang w:val="en-GB"/>
        </w:rPr>
      </w:pPr>
      <w:r w:rsidRPr="00B155D3">
        <w:rPr>
          <w:rFonts w:asciiTheme="minorHAnsi" w:hAnsiTheme="minorHAnsi"/>
          <w:i w:val="0"/>
          <w:color w:val="000000" w:themeColor="text1"/>
          <w:sz w:val="20"/>
          <w:lang w:val="en-GB"/>
        </w:rPr>
        <w:t xml:space="preserve">During the warranty period, the Supplier </w:t>
      </w:r>
      <w:proofErr w:type="gramStart"/>
      <w:r w:rsidRPr="00B155D3">
        <w:rPr>
          <w:rFonts w:asciiTheme="minorHAnsi" w:hAnsiTheme="minorHAnsi"/>
          <w:i w:val="0"/>
          <w:color w:val="000000" w:themeColor="text1"/>
          <w:sz w:val="20"/>
          <w:lang w:val="en-GB"/>
        </w:rPr>
        <w:t>has to</w:t>
      </w:r>
      <w:proofErr w:type="gramEnd"/>
      <w:r w:rsidRPr="00B155D3">
        <w:rPr>
          <w:rFonts w:asciiTheme="minorHAnsi" w:hAnsiTheme="minorHAnsi"/>
          <w:i w:val="0"/>
          <w:color w:val="000000" w:themeColor="text1"/>
          <w:sz w:val="20"/>
          <w:lang w:val="en-GB"/>
        </w:rPr>
        <w:t xml:space="preserve"> provide access to all software updates (firmware, drivers, etc.) at no additional cost. All patches, service packs, upgrades and support </w:t>
      </w:r>
      <w:proofErr w:type="gramStart"/>
      <w:r w:rsidRPr="00B155D3">
        <w:rPr>
          <w:rFonts w:asciiTheme="minorHAnsi" w:hAnsiTheme="minorHAnsi"/>
          <w:i w:val="0"/>
          <w:color w:val="000000" w:themeColor="text1"/>
          <w:sz w:val="20"/>
          <w:lang w:val="en-GB"/>
        </w:rPr>
        <w:t>have to</w:t>
      </w:r>
      <w:proofErr w:type="gramEnd"/>
      <w:r w:rsidRPr="00B155D3">
        <w:rPr>
          <w:rFonts w:asciiTheme="minorHAnsi" w:hAnsiTheme="minorHAnsi"/>
          <w:i w:val="0"/>
          <w:color w:val="000000" w:themeColor="text1"/>
          <w:sz w:val="20"/>
          <w:lang w:val="en-GB"/>
        </w:rPr>
        <w:t xml:space="preserve"> come from the Supplier of the hardware or software.</w:t>
      </w:r>
    </w:p>
    <w:p w14:paraId="46754C4D" w14:textId="77777777" w:rsidR="00B155D3" w:rsidRPr="00B155D3" w:rsidRDefault="00B155D3" w:rsidP="00B155D3">
      <w:pPr>
        <w:pStyle w:val="Navadensplet1"/>
        <w:spacing w:before="0" w:after="120"/>
        <w:jc w:val="both"/>
        <w:rPr>
          <w:rFonts w:asciiTheme="minorHAnsi" w:hAnsiTheme="minorHAnsi" w:cstheme="minorHAnsi"/>
          <w:bCs/>
          <w:sz w:val="20"/>
          <w:lang w:val="en-GB"/>
        </w:rPr>
      </w:pPr>
      <w:proofErr w:type="gramStart"/>
      <w:r w:rsidRPr="00B155D3">
        <w:rPr>
          <w:rFonts w:asciiTheme="minorHAnsi" w:hAnsiTheme="minorHAnsi"/>
          <w:sz w:val="20"/>
          <w:lang w:val="en-GB"/>
        </w:rPr>
        <w:t>In order to</w:t>
      </w:r>
      <w:proofErr w:type="gramEnd"/>
      <w:r w:rsidRPr="00B155D3">
        <w:rPr>
          <w:rFonts w:asciiTheme="minorHAnsi" w:hAnsiTheme="minorHAnsi"/>
          <w:sz w:val="20"/>
          <w:lang w:val="en-GB"/>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sidRPr="00B155D3">
        <w:rPr>
          <w:rFonts w:asciiTheme="minorHAnsi" w:hAnsiTheme="minorHAnsi"/>
          <w:sz w:val="20"/>
          <w:lang w:val="en-GB"/>
        </w:rPr>
        <w:t>has to</w:t>
      </w:r>
      <w:proofErr w:type="gramEnd"/>
      <w:r w:rsidRPr="00B155D3">
        <w:rPr>
          <w:rFonts w:asciiTheme="minorHAnsi" w:hAnsiTheme="minorHAnsi"/>
          <w:sz w:val="20"/>
          <w:lang w:val="en-GB"/>
        </w:rPr>
        <w:t xml:space="preserve"> provide spare parts and replacement equipment in the extent and of type that provides a functional and equivalent replacement of any device or system under warranty maintenance. </w:t>
      </w:r>
    </w:p>
    <w:p w14:paraId="1CFD03A3" w14:textId="77777777" w:rsidR="00B155D3" w:rsidRPr="00B155D3" w:rsidRDefault="00B155D3" w:rsidP="00B155D3">
      <w:pPr>
        <w:pStyle w:val="Navadensplet1"/>
        <w:spacing w:before="0" w:after="120"/>
        <w:jc w:val="both"/>
        <w:rPr>
          <w:rFonts w:asciiTheme="minorHAnsi" w:hAnsiTheme="minorHAnsi" w:cstheme="minorHAnsi"/>
          <w:bCs/>
          <w:sz w:val="20"/>
          <w:lang w:val="en-GB"/>
        </w:rPr>
      </w:pPr>
      <w:r w:rsidRPr="00B155D3">
        <w:rPr>
          <w:rFonts w:asciiTheme="minorHAnsi" w:hAnsiTheme="minorHAnsi"/>
          <w:sz w:val="20"/>
          <w:lang w:val="en-GB"/>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sidRPr="00B155D3">
        <w:rPr>
          <w:rFonts w:asciiTheme="minorHAnsi" w:hAnsiTheme="minorHAnsi"/>
          <w:sz w:val="20"/>
          <w:lang w:val="en-GB"/>
        </w:rPr>
        <w:t>provided that</w:t>
      </w:r>
      <w:proofErr w:type="gramEnd"/>
      <w:r w:rsidRPr="00B155D3">
        <w:rPr>
          <w:rFonts w:asciiTheme="minorHAnsi" w:hAnsiTheme="minorHAnsi"/>
          <w:sz w:val="20"/>
          <w:lang w:val="en-GB"/>
        </w:rPr>
        <w:t xml:space="preserve"> it was submitted by the Contracting Authority and contains at least the information necessary to identify the equipment.</w:t>
      </w:r>
    </w:p>
    <w:p w14:paraId="318139A4" w14:textId="77777777" w:rsidR="00B155D3" w:rsidRPr="00B155D3" w:rsidRDefault="00B155D3" w:rsidP="00B155D3">
      <w:pPr>
        <w:autoSpaceDE w:val="0"/>
        <w:autoSpaceDN w:val="0"/>
        <w:adjustRightInd w:val="0"/>
        <w:spacing w:after="120"/>
        <w:jc w:val="both"/>
        <w:rPr>
          <w:rFonts w:asciiTheme="minorHAnsi" w:hAnsiTheme="minorHAnsi" w:cstheme="minorHAnsi"/>
          <w:bCs/>
          <w:i w:val="0"/>
          <w:sz w:val="20"/>
          <w:lang w:val="en-GB"/>
        </w:rPr>
      </w:pPr>
      <w:r w:rsidRPr="00B155D3">
        <w:rPr>
          <w:rFonts w:asciiTheme="minorHAnsi" w:hAnsiTheme="minorHAnsi"/>
          <w:i w:val="0"/>
          <w:color w:val="000000" w:themeColor="text1"/>
          <w:sz w:val="20"/>
          <w:lang w:val="en-GB"/>
        </w:rPr>
        <w:t xml:space="preserve">The Supplier </w:t>
      </w:r>
      <w:proofErr w:type="gramStart"/>
      <w:r w:rsidRPr="00B155D3">
        <w:rPr>
          <w:rFonts w:asciiTheme="minorHAnsi" w:hAnsiTheme="minorHAnsi"/>
          <w:i w:val="0"/>
          <w:color w:val="000000" w:themeColor="text1"/>
          <w:sz w:val="20"/>
          <w:lang w:val="en-GB"/>
        </w:rPr>
        <w:t>has to</w:t>
      </w:r>
      <w:proofErr w:type="gramEnd"/>
      <w:r w:rsidRPr="00B155D3">
        <w:rPr>
          <w:rFonts w:asciiTheme="minorHAnsi" w:hAnsiTheme="minorHAnsi"/>
          <w:i w:val="0"/>
          <w:color w:val="000000" w:themeColor="text1"/>
          <w:sz w:val="20"/>
          <w:lang w:val="en-GB"/>
        </w:rPr>
        <w:t xml:space="preserve"> respond </w:t>
      </w:r>
      <w:bookmarkStart w:id="17" w:name="_Hlk90581532"/>
      <w:r w:rsidRPr="00B155D3">
        <w:rPr>
          <w:rFonts w:asciiTheme="minorHAnsi" w:hAnsiTheme="minorHAnsi"/>
          <w:i w:val="0"/>
          <w:color w:val="000000" w:themeColor="text1"/>
          <w:sz w:val="20"/>
          <w:lang w:val="en-GB"/>
        </w:rPr>
        <w:t>to the received notification concerning the fault at the latest within two (2) working days</w:t>
      </w:r>
      <w:bookmarkEnd w:id="17"/>
      <w:r w:rsidRPr="00B155D3">
        <w:rPr>
          <w:rFonts w:asciiTheme="minorHAnsi" w:hAnsiTheme="minorHAnsi"/>
          <w:i w:val="0"/>
          <w:color w:val="000000" w:themeColor="text1"/>
          <w:sz w:val="20"/>
          <w:lang w:val="en-GB"/>
        </w:rPr>
        <w:t xml:space="preserve">. </w:t>
      </w:r>
      <w:r w:rsidRPr="00B155D3">
        <w:rPr>
          <w:rFonts w:asciiTheme="minorHAnsi" w:hAnsiTheme="minorHAnsi"/>
          <w:i w:val="0"/>
          <w:sz w:val="20"/>
          <w:lang w:val="en-GB"/>
        </w:rPr>
        <w:t>The User and Payer sends the notification by e-mail or by registered mail. The start of the response time is defined as the time of the sending of the notification of fault by the User and Payer.</w:t>
      </w:r>
    </w:p>
    <w:p w14:paraId="79BB3B90" w14:textId="458D0F9C" w:rsidR="00A93684" w:rsidRPr="00B155D3" w:rsidRDefault="00B155D3" w:rsidP="00B155D3">
      <w:pPr>
        <w:autoSpaceDE w:val="0"/>
        <w:autoSpaceDN w:val="0"/>
        <w:adjustRightInd w:val="0"/>
        <w:jc w:val="both"/>
        <w:rPr>
          <w:rFonts w:asciiTheme="minorHAnsi" w:hAnsiTheme="minorHAnsi" w:cstheme="minorHAnsi"/>
          <w:bCs/>
          <w:i w:val="0"/>
          <w:sz w:val="20"/>
          <w:lang w:val="en-GB" w:eastAsia="x-none"/>
        </w:rPr>
      </w:pPr>
      <w:r w:rsidRPr="00B155D3">
        <w:rPr>
          <w:rFonts w:asciiTheme="minorHAnsi" w:hAnsiTheme="minorHAnsi"/>
          <w:i w:val="0"/>
          <w:sz w:val="20"/>
          <w:lang w:val="en-GB"/>
        </w:rPr>
        <w:t xml:space="preserve">The response time is the time within which the Supplier </w:t>
      </w:r>
      <w:proofErr w:type="gramStart"/>
      <w:r w:rsidRPr="00B155D3">
        <w:rPr>
          <w:rFonts w:asciiTheme="minorHAnsi" w:hAnsiTheme="minorHAnsi"/>
          <w:i w:val="0"/>
          <w:sz w:val="20"/>
          <w:lang w:val="en-GB"/>
        </w:rPr>
        <w:t>has to</w:t>
      </w:r>
      <w:proofErr w:type="gramEnd"/>
      <w:r w:rsidRPr="00B155D3">
        <w:rPr>
          <w:rFonts w:asciiTheme="minorHAnsi" w:hAnsiTheme="minorHAnsi"/>
          <w:i w:val="0"/>
          <w:sz w:val="20"/>
          <w:lang w:val="en-GB"/>
        </w:rPr>
        <w:t xml:space="preserve"> respond to the notification concerning the fault. The notification is sent by e-mail or by registered mail. The start of the response time is defined as the time of the sending of the notification of fault by the User</w:t>
      </w:r>
      <w:r w:rsidR="00A93684" w:rsidRPr="00B155D3">
        <w:rPr>
          <w:rFonts w:asciiTheme="minorHAnsi" w:hAnsiTheme="minorHAnsi" w:cstheme="minorHAnsi"/>
          <w:bCs/>
          <w:i w:val="0"/>
          <w:sz w:val="20"/>
          <w:lang w:val="en-GB"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52BF0179" w14:textId="77777777" w:rsidR="00FB50AC" w:rsidRPr="00FB50AC" w:rsidRDefault="00FB50AC" w:rsidP="00FB50AC">
      <w:pPr>
        <w:spacing w:after="120"/>
        <w:jc w:val="both"/>
        <w:rPr>
          <w:rFonts w:asciiTheme="minorHAnsi" w:hAnsiTheme="minorHAnsi" w:cstheme="minorHAnsi"/>
          <w:bCs/>
          <w:i w:val="0"/>
          <w:sz w:val="20"/>
          <w:lang w:val="en-GB"/>
        </w:rPr>
      </w:pPr>
      <w:r w:rsidRPr="00FB50AC">
        <w:rPr>
          <w:rFonts w:asciiTheme="minorHAnsi" w:hAnsiTheme="minorHAnsi"/>
          <w:i w:val="0"/>
          <w:sz w:val="20"/>
          <w:lang w:val="en-GB"/>
        </w:rPr>
        <w:t>If the fault is not rectified within the contractual period, the Contracting Authority may request compensation for damage.</w:t>
      </w:r>
    </w:p>
    <w:p w14:paraId="04A85102" w14:textId="323D31DF" w:rsidR="00FB50AC" w:rsidRPr="00FB50AC" w:rsidRDefault="00FB50AC" w:rsidP="00FB50AC">
      <w:pPr>
        <w:pStyle w:val="Navadensplet1"/>
        <w:jc w:val="both"/>
        <w:rPr>
          <w:rFonts w:asciiTheme="minorHAnsi" w:hAnsiTheme="minorHAnsi" w:cstheme="minorHAnsi"/>
          <w:bCs/>
          <w:sz w:val="20"/>
          <w:lang w:val="en-GB"/>
        </w:rPr>
      </w:pPr>
      <w:r w:rsidRPr="00FB50AC">
        <w:rPr>
          <w:rFonts w:asciiTheme="minorHAnsi" w:hAnsiTheme="minorHAnsi"/>
          <w:sz w:val="20"/>
          <w:lang w:val="en-GB"/>
        </w:rPr>
        <w:t xml:space="preserve">The fault </w:t>
      </w:r>
      <w:proofErr w:type="gramStart"/>
      <w:r w:rsidRPr="00FB50AC">
        <w:rPr>
          <w:rFonts w:asciiTheme="minorHAnsi" w:hAnsiTheme="minorHAnsi"/>
          <w:sz w:val="20"/>
          <w:lang w:val="en-GB"/>
        </w:rPr>
        <w:t>has to</w:t>
      </w:r>
      <w:proofErr w:type="gramEnd"/>
      <w:r w:rsidRPr="00FB50AC">
        <w:rPr>
          <w:rFonts w:asciiTheme="minorHAnsi" w:hAnsiTheme="minorHAnsi"/>
          <w:sz w:val="20"/>
          <w:lang w:val="en-GB"/>
        </w:rPr>
        <w:t xml:space="preserve"> be rectified within forty</w:t>
      </w:r>
      <w:r>
        <w:rPr>
          <w:rFonts w:asciiTheme="minorHAnsi" w:hAnsiTheme="minorHAnsi"/>
          <w:sz w:val="20"/>
          <w:lang w:val="en-GB"/>
        </w:rPr>
        <w:t>-</w:t>
      </w:r>
      <w:r w:rsidRPr="00FB50AC">
        <w:rPr>
          <w:rFonts w:asciiTheme="minorHAnsi" w:hAnsiTheme="minorHAnsi"/>
          <w:sz w:val="20"/>
          <w:lang w:val="en-GB"/>
        </w:rPr>
        <w:t>five (45) days from the reporting of the fault (during working hours from 8:00 to 16:00). In this case, the warranty period is extended by the fault rectification time. If the fault is not rectified within forty</w:t>
      </w:r>
      <w:r>
        <w:rPr>
          <w:rFonts w:asciiTheme="minorHAnsi" w:hAnsiTheme="minorHAnsi"/>
          <w:sz w:val="20"/>
          <w:lang w:val="en-GB"/>
        </w:rPr>
        <w:t>-</w:t>
      </w:r>
      <w:r w:rsidRPr="00FB50AC">
        <w:rPr>
          <w:rFonts w:asciiTheme="minorHAnsi" w:hAnsiTheme="minorHAnsi"/>
          <w:sz w:val="20"/>
          <w:lang w:val="en-GB"/>
        </w:rPr>
        <w:t xml:space="preserve">five (45) days, after the expiry of this period, the Supplier </w:t>
      </w:r>
      <w:proofErr w:type="gramStart"/>
      <w:r w:rsidRPr="00FB50AC">
        <w:rPr>
          <w:rFonts w:asciiTheme="minorHAnsi" w:hAnsiTheme="minorHAnsi"/>
          <w:sz w:val="20"/>
          <w:lang w:val="en-GB"/>
        </w:rPr>
        <w:t>has to</w:t>
      </w:r>
      <w:proofErr w:type="gramEnd"/>
      <w:r w:rsidRPr="00FB50AC">
        <w:rPr>
          <w:rFonts w:asciiTheme="minorHAnsi" w:hAnsiTheme="minorHAnsi"/>
          <w:sz w:val="20"/>
          <w:lang w:val="en-GB"/>
        </w:rPr>
        <w:t xml:space="preserve">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838693B" w14:textId="77777777" w:rsidR="00FB50AC" w:rsidRPr="00FB50AC" w:rsidRDefault="00FB50AC" w:rsidP="00FB50AC">
      <w:pPr>
        <w:autoSpaceDE w:val="0"/>
        <w:autoSpaceDN w:val="0"/>
        <w:adjustRightInd w:val="0"/>
        <w:jc w:val="both"/>
        <w:rPr>
          <w:rFonts w:asciiTheme="minorHAnsi" w:hAnsiTheme="minorHAnsi" w:cstheme="minorHAnsi"/>
          <w:bCs/>
          <w:i w:val="0"/>
          <w:sz w:val="20"/>
          <w:lang w:val="en-GB"/>
        </w:rPr>
      </w:pPr>
      <w:r w:rsidRPr="00FB50AC">
        <w:rPr>
          <w:rFonts w:asciiTheme="minorHAnsi" w:hAnsiTheme="minorHAnsi"/>
          <w:i w:val="0"/>
          <w:sz w:val="20"/>
          <w:lang w:val="en-GB"/>
        </w:rPr>
        <w:t>The Supplier undertakes to provide spare parts within the specified period from the date of the last delivery of the equipment.</w:t>
      </w:r>
    </w:p>
    <w:p w14:paraId="3729DC6B" w14:textId="77777777" w:rsidR="00FB50AC" w:rsidRPr="00FB50AC" w:rsidRDefault="00FB50AC" w:rsidP="00FB50AC">
      <w:pPr>
        <w:autoSpaceDE w:val="0"/>
        <w:autoSpaceDN w:val="0"/>
        <w:adjustRightInd w:val="0"/>
        <w:jc w:val="both"/>
        <w:rPr>
          <w:rFonts w:asciiTheme="minorHAnsi" w:hAnsiTheme="minorHAnsi" w:cstheme="minorHAnsi"/>
          <w:bCs/>
          <w:i w:val="0"/>
          <w:sz w:val="20"/>
          <w:lang w:val="en-GB"/>
        </w:rPr>
      </w:pPr>
      <w:r w:rsidRPr="00FB50AC">
        <w:rPr>
          <w:rFonts w:asciiTheme="minorHAnsi" w:hAnsiTheme="minorHAnsi"/>
          <w:i w:val="0"/>
          <w:sz w:val="20"/>
          <w:lang w:val="en-GB"/>
        </w:rPr>
        <w:lastRenderedPageBreak/>
        <w:t>In the event of non-compliance with the obligations referred to in the preceding paragraph, the Supplier is obliged to reimburse the Contracting Authority for any additional costs and damages incurred to the Contracting Authority as a result.</w:t>
      </w:r>
    </w:p>
    <w:p w14:paraId="5BF9C27F" w14:textId="77777777" w:rsidR="00FB50AC" w:rsidRPr="00FB50AC" w:rsidRDefault="00FB50AC" w:rsidP="00FB50AC">
      <w:pPr>
        <w:pStyle w:val="Navadensplet1"/>
        <w:spacing w:before="0" w:after="0"/>
        <w:jc w:val="both"/>
        <w:rPr>
          <w:rFonts w:asciiTheme="minorHAnsi" w:hAnsiTheme="minorHAnsi" w:cstheme="minorHAnsi"/>
          <w:bCs/>
          <w:sz w:val="20"/>
          <w:lang w:val="en-GB" w:eastAsia="x-none"/>
        </w:rPr>
      </w:pPr>
    </w:p>
    <w:p w14:paraId="6A6B2671" w14:textId="17A762DF" w:rsidR="00A93684" w:rsidRPr="00FB50AC" w:rsidRDefault="00FB50AC" w:rsidP="00FB50AC">
      <w:pPr>
        <w:pStyle w:val="Navadensplet1"/>
        <w:spacing w:before="0" w:after="0"/>
        <w:jc w:val="both"/>
        <w:rPr>
          <w:rFonts w:asciiTheme="minorHAnsi" w:hAnsiTheme="minorHAnsi" w:cstheme="minorHAnsi"/>
          <w:bCs/>
          <w:sz w:val="20"/>
          <w:lang w:val="en-GB" w:eastAsia="x-none"/>
        </w:rPr>
      </w:pPr>
      <w:r w:rsidRPr="00FB50AC">
        <w:rPr>
          <w:rFonts w:asciiTheme="minorHAnsi" w:hAnsiTheme="minorHAnsi"/>
          <w:sz w:val="20"/>
          <w:lang w:val="en-GB"/>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r w:rsidR="00A93684" w:rsidRPr="00FB50AC">
        <w:rPr>
          <w:rFonts w:asciiTheme="minorHAnsi" w:hAnsiTheme="minorHAnsi" w:cstheme="minorHAnsi"/>
          <w:bCs/>
          <w:sz w:val="20"/>
          <w:lang w:val="en-GB"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F4593AB" w14:textId="77777777" w:rsidR="002769C1" w:rsidRPr="002769C1" w:rsidRDefault="002769C1" w:rsidP="002769C1">
      <w:pPr>
        <w:pStyle w:val="Navadensplet1"/>
        <w:spacing w:before="0" w:after="0"/>
        <w:jc w:val="both"/>
        <w:rPr>
          <w:rFonts w:asciiTheme="minorHAnsi" w:hAnsiTheme="minorHAnsi" w:cstheme="minorHAnsi"/>
          <w:bCs/>
          <w:sz w:val="20"/>
          <w:lang w:val="en-GB"/>
        </w:rPr>
      </w:pPr>
      <w:r w:rsidRPr="002769C1">
        <w:rPr>
          <w:rFonts w:asciiTheme="minorHAnsi" w:hAnsiTheme="minorHAnsi"/>
          <w:sz w:val="20"/>
          <w:lang w:val="en-GB"/>
        </w:rPr>
        <w:t xml:space="preserve">The Supplier shall within the warranty period rectify hardware faults exclusively </w:t>
      </w:r>
      <w:proofErr w:type="gramStart"/>
      <w:r w:rsidRPr="002769C1">
        <w:rPr>
          <w:rFonts w:asciiTheme="minorHAnsi" w:hAnsiTheme="minorHAnsi"/>
          <w:sz w:val="20"/>
          <w:lang w:val="en-GB"/>
        </w:rPr>
        <w:t>on the basis of</w:t>
      </w:r>
      <w:proofErr w:type="gramEnd"/>
      <w:r w:rsidRPr="002769C1">
        <w:rPr>
          <w:rFonts w:asciiTheme="minorHAnsi" w:hAnsiTheme="minorHAnsi"/>
          <w:sz w:val="20"/>
          <w:lang w:val="en-GB"/>
        </w:rPr>
        <w:t xml:space="preserve"> the User's written report of fault containing information about the type of the faulty equipment and problem description, sent by the User to the following e-mail address of the Supplier: </w:t>
      </w:r>
      <w:r w:rsidRPr="002769C1">
        <w:rPr>
          <w:rFonts w:asciiTheme="minorHAnsi" w:hAnsiTheme="minorHAnsi" w:cstheme="minorHAnsi"/>
          <w:sz w:val="20"/>
          <w:u w:val="single"/>
          <w:lang w:val="en-GB"/>
        </w:rPr>
        <w:fldChar w:fldCharType="begin" w:fldLock="1">
          <w:ffData>
            <w:name w:val="Besedilo21"/>
            <w:enabled/>
            <w:calcOnExit w:val="0"/>
            <w:textInput/>
          </w:ffData>
        </w:fldChar>
      </w:r>
      <w:bookmarkStart w:id="18" w:name="Besedilo21"/>
      <w:r w:rsidRPr="002769C1">
        <w:rPr>
          <w:rFonts w:asciiTheme="minorHAnsi" w:hAnsiTheme="minorHAnsi" w:cstheme="minorHAnsi"/>
          <w:sz w:val="20"/>
          <w:u w:val="single"/>
          <w:lang w:val="en-GB"/>
        </w:rPr>
        <w:instrText xml:space="preserve"> FORMTEXT </w:instrText>
      </w:r>
      <w:r w:rsidRPr="002769C1">
        <w:rPr>
          <w:rFonts w:asciiTheme="minorHAnsi" w:hAnsiTheme="minorHAnsi" w:cstheme="minorHAnsi"/>
          <w:sz w:val="20"/>
          <w:u w:val="single"/>
          <w:lang w:val="en-GB"/>
        </w:rPr>
      </w:r>
      <w:r w:rsidRPr="002769C1">
        <w:rPr>
          <w:rFonts w:asciiTheme="minorHAnsi" w:hAnsiTheme="minorHAnsi" w:cstheme="minorHAnsi"/>
          <w:sz w:val="20"/>
          <w:u w:val="single"/>
          <w:lang w:val="en-GB"/>
        </w:rPr>
        <w:fldChar w:fldCharType="separate"/>
      </w:r>
      <w:r w:rsidRPr="002769C1">
        <w:rPr>
          <w:rFonts w:asciiTheme="minorHAnsi" w:hAnsiTheme="minorHAnsi"/>
          <w:sz w:val="20"/>
          <w:u w:val="single"/>
          <w:lang w:val="en-GB"/>
        </w:rPr>
        <w:t>     </w:t>
      </w:r>
      <w:r w:rsidRPr="002769C1">
        <w:rPr>
          <w:rFonts w:asciiTheme="minorHAnsi" w:hAnsiTheme="minorHAnsi" w:cstheme="minorHAnsi"/>
          <w:sz w:val="20"/>
          <w:u w:val="single"/>
          <w:lang w:val="en-GB"/>
        </w:rPr>
        <w:fldChar w:fldCharType="end"/>
      </w:r>
      <w:bookmarkEnd w:id="18"/>
      <w:r w:rsidRPr="002769C1">
        <w:rPr>
          <w:rFonts w:asciiTheme="minorHAnsi" w:hAnsiTheme="minorHAnsi"/>
          <w:sz w:val="20"/>
          <w:lang w:val="en-GB"/>
        </w:rPr>
        <w:t>. All parts and equipment removed and replaced by substitutes equivalent in functionality and value in the rectification procedure become the property of the Supplier, while the installed parts and equipment become the property of the User.</w:t>
      </w:r>
    </w:p>
    <w:p w14:paraId="1B3ED4D3" w14:textId="77777777" w:rsidR="002769C1" w:rsidRPr="002769C1" w:rsidRDefault="002769C1" w:rsidP="002769C1">
      <w:pPr>
        <w:pStyle w:val="Navadensplet1"/>
        <w:spacing w:before="0" w:after="0"/>
        <w:jc w:val="both"/>
        <w:rPr>
          <w:rFonts w:asciiTheme="minorHAnsi" w:hAnsiTheme="minorHAnsi" w:cstheme="minorHAnsi"/>
          <w:bCs/>
          <w:sz w:val="20"/>
          <w:lang w:val="en-GB" w:eastAsia="x-none"/>
        </w:rPr>
      </w:pPr>
    </w:p>
    <w:p w14:paraId="547763FD" w14:textId="77777777" w:rsidR="002769C1" w:rsidRPr="002769C1" w:rsidRDefault="002769C1" w:rsidP="002769C1">
      <w:pPr>
        <w:pStyle w:val="Navadensplet1"/>
        <w:spacing w:before="0" w:after="0"/>
        <w:jc w:val="both"/>
        <w:rPr>
          <w:rFonts w:asciiTheme="minorHAnsi" w:hAnsiTheme="minorHAnsi" w:cstheme="minorHAnsi"/>
          <w:bCs/>
          <w:sz w:val="20"/>
          <w:lang w:val="en-GB"/>
        </w:rPr>
      </w:pPr>
      <w:r w:rsidRPr="002769C1">
        <w:rPr>
          <w:rFonts w:asciiTheme="minorHAnsi" w:hAnsiTheme="minorHAnsi"/>
          <w:sz w:val="20"/>
          <w:lang w:val="en-GB"/>
        </w:rPr>
        <w:t xml:space="preserve">The Supplier undertakes to provide adequate capacity of personnel, tools, diagnostic equipment, spare </w:t>
      </w:r>
      <w:proofErr w:type="gramStart"/>
      <w:r w:rsidRPr="002769C1">
        <w:rPr>
          <w:rFonts w:asciiTheme="minorHAnsi" w:hAnsiTheme="minorHAnsi"/>
          <w:sz w:val="20"/>
          <w:lang w:val="en-GB"/>
        </w:rPr>
        <w:t>parts</w:t>
      </w:r>
      <w:proofErr w:type="gramEnd"/>
      <w:r w:rsidRPr="002769C1">
        <w:rPr>
          <w:rFonts w:asciiTheme="minorHAnsi" w:hAnsiTheme="minorHAnsi"/>
          <w:sz w:val="20"/>
          <w:lang w:val="en-GB"/>
        </w:rPr>
        <w:t xml:space="preserve"> and material for the warranty maintenance of the equipment under this Contract.</w:t>
      </w:r>
    </w:p>
    <w:p w14:paraId="0343C9BD" w14:textId="77777777" w:rsidR="002769C1" w:rsidRPr="002769C1" w:rsidRDefault="002769C1" w:rsidP="002769C1">
      <w:pPr>
        <w:pStyle w:val="Navadensplet1"/>
        <w:spacing w:before="0" w:after="0"/>
        <w:jc w:val="both"/>
        <w:rPr>
          <w:rFonts w:asciiTheme="minorHAnsi" w:hAnsiTheme="minorHAnsi" w:cstheme="minorHAnsi"/>
          <w:bCs/>
          <w:sz w:val="20"/>
          <w:lang w:val="en-GB" w:eastAsia="x-none"/>
        </w:rPr>
      </w:pPr>
    </w:p>
    <w:p w14:paraId="5A9F0F8E" w14:textId="77777777" w:rsidR="002769C1" w:rsidRPr="002769C1" w:rsidRDefault="002769C1" w:rsidP="002769C1">
      <w:pPr>
        <w:pStyle w:val="Navadensplet1"/>
        <w:spacing w:before="0" w:after="0"/>
        <w:jc w:val="both"/>
        <w:rPr>
          <w:rFonts w:asciiTheme="minorHAnsi" w:hAnsiTheme="minorHAnsi" w:cstheme="minorHAnsi"/>
          <w:bCs/>
          <w:sz w:val="20"/>
          <w:lang w:val="en-GB"/>
        </w:rPr>
      </w:pPr>
      <w:r w:rsidRPr="002769C1">
        <w:rPr>
          <w:rFonts w:asciiTheme="minorHAnsi" w:hAnsiTheme="minorHAnsi"/>
          <w:sz w:val="20"/>
          <w:lang w:val="en-GB"/>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2324A7C3" w14:textId="77777777" w:rsidR="002769C1" w:rsidRPr="002769C1" w:rsidRDefault="002769C1" w:rsidP="002769C1">
      <w:pPr>
        <w:pStyle w:val="Navadensplet1"/>
        <w:spacing w:before="0" w:after="0"/>
        <w:jc w:val="both"/>
        <w:rPr>
          <w:rFonts w:asciiTheme="minorHAnsi" w:hAnsiTheme="minorHAnsi" w:cstheme="minorHAnsi"/>
          <w:bCs/>
          <w:sz w:val="20"/>
          <w:lang w:val="en-GB" w:eastAsia="x-none"/>
        </w:rPr>
      </w:pPr>
    </w:p>
    <w:p w14:paraId="5044A0E8" w14:textId="77777777" w:rsidR="002769C1" w:rsidRPr="002769C1" w:rsidRDefault="002769C1" w:rsidP="002769C1">
      <w:pPr>
        <w:pStyle w:val="Navadensplet1"/>
        <w:spacing w:before="0" w:after="0"/>
        <w:jc w:val="both"/>
        <w:rPr>
          <w:rFonts w:asciiTheme="minorHAnsi" w:hAnsiTheme="minorHAnsi" w:cstheme="minorHAnsi"/>
          <w:bCs/>
          <w:sz w:val="20"/>
          <w:lang w:val="en-GB"/>
        </w:rPr>
      </w:pPr>
      <w:r w:rsidRPr="002769C1">
        <w:rPr>
          <w:rFonts w:asciiTheme="minorHAnsi" w:hAnsiTheme="minorHAnsi"/>
          <w:sz w:val="20"/>
          <w:lang w:val="en-GB"/>
        </w:rPr>
        <w:t>In the event of delay in the rectification of a fault, the User and the Supplier draw up a record specifying:</w:t>
      </w:r>
    </w:p>
    <w:p w14:paraId="73DDBF8B" w14:textId="77777777" w:rsidR="002769C1" w:rsidRPr="002769C1" w:rsidRDefault="002769C1" w:rsidP="002769C1">
      <w:pPr>
        <w:pStyle w:val="Navadensplet1"/>
        <w:numPr>
          <w:ilvl w:val="0"/>
          <w:numId w:val="2"/>
        </w:numPr>
        <w:spacing w:before="0" w:after="0"/>
        <w:rPr>
          <w:rFonts w:asciiTheme="minorHAnsi" w:hAnsiTheme="minorHAnsi" w:cstheme="minorHAnsi"/>
          <w:bCs/>
          <w:sz w:val="20"/>
          <w:lang w:val="en-GB"/>
        </w:rPr>
      </w:pPr>
      <w:r w:rsidRPr="002769C1">
        <w:rPr>
          <w:rFonts w:asciiTheme="minorHAnsi" w:hAnsiTheme="minorHAnsi"/>
          <w:sz w:val="20"/>
          <w:lang w:val="en-GB"/>
        </w:rPr>
        <w:t>the date and time of the fault notification,</w:t>
      </w:r>
    </w:p>
    <w:p w14:paraId="1D0A1A7B" w14:textId="77777777" w:rsidR="002769C1" w:rsidRPr="002769C1" w:rsidRDefault="002769C1" w:rsidP="002769C1">
      <w:pPr>
        <w:pStyle w:val="Navadensplet1"/>
        <w:numPr>
          <w:ilvl w:val="0"/>
          <w:numId w:val="2"/>
        </w:numPr>
        <w:spacing w:before="0" w:after="0"/>
        <w:rPr>
          <w:rFonts w:asciiTheme="minorHAnsi" w:hAnsiTheme="minorHAnsi" w:cstheme="minorHAnsi"/>
          <w:bCs/>
          <w:sz w:val="20"/>
          <w:lang w:val="en-GB"/>
        </w:rPr>
      </w:pPr>
      <w:r w:rsidRPr="002769C1">
        <w:rPr>
          <w:rFonts w:asciiTheme="minorHAnsi" w:hAnsiTheme="minorHAnsi"/>
          <w:sz w:val="20"/>
          <w:lang w:val="en-GB"/>
        </w:rPr>
        <w:t>the name of the faulty equipment,</w:t>
      </w:r>
    </w:p>
    <w:p w14:paraId="27A69237" w14:textId="77777777" w:rsidR="002769C1" w:rsidRPr="002769C1" w:rsidRDefault="002769C1" w:rsidP="002769C1">
      <w:pPr>
        <w:pStyle w:val="Navadensplet1"/>
        <w:numPr>
          <w:ilvl w:val="0"/>
          <w:numId w:val="2"/>
        </w:numPr>
        <w:spacing w:before="0" w:after="0"/>
        <w:rPr>
          <w:rFonts w:asciiTheme="minorHAnsi" w:hAnsiTheme="minorHAnsi" w:cstheme="minorHAnsi"/>
          <w:bCs/>
          <w:sz w:val="20"/>
          <w:lang w:val="en-GB"/>
        </w:rPr>
      </w:pPr>
      <w:r w:rsidRPr="002769C1">
        <w:rPr>
          <w:rFonts w:asciiTheme="minorHAnsi" w:hAnsiTheme="minorHAnsi"/>
          <w:sz w:val="20"/>
          <w:lang w:val="en-GB"/>
        </w:rPr>
        <w:t>fault description,</w:t>
      </w:r>
    </w:p>
    <w:p w14:paraId="3C43FDEE" w14:textId="77777777" w:rsidR="002769C1" w:rsidRPr="002769C1" w:rsidRDefault="002769C1" w:rsidP="002769C1">
      <w:pPr>
        <w:pStyle w:val="Navadensplet1"/>
        <w:numPr>
          <w:ilvl w:val="0"/>
          <w:numId w:val="2"/>
        </w:numPr>
        <w:spacing w:before="0" w:after="0"/>
        <w:rPr>
          <w:rFonts w:asciiTheme="minorHAnsi" w:hAnsiTheme="minorHAnsi" w:cstheme="minorHAnsi"/>
          <w:bCs/>
          <w:sz w:val="20"/>
          <w:lang w:val="en-GB"/>
        </w:rPr>
      </w:pPr>
      <w:r w:rsidRPr="002769C1">
        <w:rPr>
          <w:rFonts w:asciiTheme="minorHAnsi" w:hAnsiTheme="minorHAnsi"/>
          <w:sz w:val="20"/>
          <w:lang w:val="en-GB"/>
        </w:rPr>
        <w:t>fault duration.</w:t>
      </w:r>
    </w:p>
    <w:p w14:paraId="177164E9" w14:textId="77777777" w:rsidR="002769C1" w:rsidRPr="002769C1" w:rsidRDefault="002769C1" w:rsidP="002769C1">
      <w:pPr>
        <w:pStyle w:val="Navadensplet1"/>
        <w:spacing w:before="0" w:after="0"/>
        <w:rPr>
          <w:rFonts w:asciiTheme="minorHAnsi" w:hAnsiTheme="minorHAnsi" w:cstheme="minorHAnsi"/>
          <w:bCs/>
          <w:sz w:val="20"/>
          <w:lang w:val="en-GB" w:eastAsia="x-none"/>
        </w:rPr>
      </w:pPr>
    </w:p>
    <w:p w14:paraId="2F1A1D3D" w14:textId="74390320" w:rsidR="00C35CAA" w:rsidRPr="002769C1" w:rsidRDefault="002769C1" w:rsidP="002769C1">
      <w:pPr>
        <w:pStyle w:val="Navadensplet1"/>
        <w:spacing w:before="0" w:after="0"/>
        <w:rPr>
          <w:rFonts w:asciiTheme="minorHAnsi" w:hAnsiTheme="minorHAnsi" w:cstheme="minorHAnsi"/>
          <w:bCs/>
          <w:sz w:val="20"/>
          <w:lang w:val="en-GB" w:eastAsia="x-none"/>
        </w:rPr>
      </w:pPr>
      <w:r w:rsidRPr="002769C1">
        <w:rPr>
          <w:rFonts w:asciiTheme="minorHAnsi" w:hAnsiTheme="minorHAnsi"/>
          <w:sz w:val="20"/>
          <w:lang w:val="en-GB"/>
        </w:rPr>
        <w:t>The record is signed by both parties</w:t>
      </w:r>
      <w:r w:rsidR="00A93684" w:rsidRPr="002769C1">
        <w:rPr>
          <w:rFonts w:asciiTheme="minorHAnsi" w:hAnsiTheme="minorHAnsi" w:cstheme="minorHAnsi"/>
          <w:bCs/>
          <w:sz w:val="20"/>
          <w:lang w:val="en-GB" w:eastAsia="x-none"/>
        </w:rPr>
        <w:t>.</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23E17DA" w:rsidR="00A93684" w:rsidRPr="006F14B8" w:rsidRDefault="002769C1"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CBA50F6" w14:textId="77777777" w:rsidR="002769C1" w:rsidRPr="002769C1" w:rsidRDefault="002769C1" w:rsidP="002769C1">
      <w:pPr>
        <w:jc w:val="center"/>
        <w:rPr>
          <w:rFonts w:asciiTheme="minorHAnsi" w:hAnsiTheme="minorHAnsi" w:cstheme="minorHAnsi"/>
          <w:b/>
          <w:bCs/>
          <w:i w:val="0"/>
          <w:sz w:val="20"/>
          <w:lang w:val="en-GB"/>
        </w:rPr>
      </w:pPr>
      <w:r w:rsidRPr="002769C1">
        <w:rPr>
          <w:rFonts w:asciiTheme="minorHAnsi" w:hAnsiTheme="minorHAnsi"/>
          <w:b/>
          <w:i w:val="0"/>
          <w:sz w:val="20"/>
          <w:lang w:val="en-GB"/>
        </w:rPr>
        <w:t>Article 27</w:t>
      </w:r>
    </w:p>
    <w:p w14:paraId="62C09F31" w14:textId="77777777" w:rsidR="002769C1" w:rsidRPr="002769C1" w:rsidRDefault="002769C1" w:rsidP="002769C1">
      <w:pPr>
        <w:rPr>
          <w:rFonts w:asciiTheme="minorHAnsi" w:hAnsiTheme="minorHAnsi" w:cstheme="minorHAnsi"/>
          <w:i w:val="0"/>
          <w:sz w:val="20"/>
          <w:lang w:val="en-GB"/>
        </w:rPr>
      </w:pPr>
    </w:p>
    <w:p w14:paraId="12A812FD" w14:textId="46E86D33" w:rsidR="002769C1" w:rsidRPr="002769C1" w:rsidRDefault="002769C1" w:rsidP="002769C1">
      <w:pPr>
        <w:keepNext/>
        <w:keepLines/>
        <w:jc w:val="both"/>
        <w:rPr>
          <w:rFonts w:asciiTheme="minorHAnsi" w:hAnsiTheme="minorHAnsi" w:cstheme="minorHAnsi"/>
          <w:i w:val="0"/>
          <w:sz w:val="20"/>
          <w:lang w:val="en-GB"/>
        </w:rPr>
      </w:pPr>
      <w:r w:rsidRPr="002769C1">
        <w:rPr>
          <w:rFonts w:asciiTheme="minorHAnsi" w:hAnsiTheme="minorHAnsi"/>
          <w:i w:val="0"/>
          <w:sz w:val="20"/>
          <w:lang w:val="en-GB"/>
        </w:rPr>
        <w:t>In accordance with the provisions of Point 1 of Article 14 of the Integrity and Prevention of Corruption Act (Official Gazette of the Republic of Slovenia, No. 69/2011</w:t>
      </w:r>
      <w:r w:rsidR="003E763E">
        <w:rPr>
          <w:rFonts w:asciiTheme="minorHAnsi" w:hAnsiTheme="minorHAnsi"/>
          <w:i w:val="0"/>
          <w:sz w:val="20"/>
          <w:lang w:val="en-GB"/>
        </w:rPr>
        <w:t xml:space="preserve"> and </w:t>
      </w:r>
      <w:r w:rsidR="003E763E" w:rsidRPr="00525164">
        <w:rPr>
          <w:rFonts w:asciiTheme="minorHAnsi" w:hAnsiTheme="minorHAnsi" w:cstheme="minorHAnsi"/>
          <w:i w:val="0"/>
          <w:sz w:val="20"/>
          <w:lang w:eastAsia="x-none"/>
        </w:rPr>
        <w:t>158/20</w:t>
      </w:r>
      <w:r w:rsidRPr="002769C1">
        <w:rPr>
          <w:rFonts w:asciiTheme="minorHAnsi" w:hAnsiTheme="minorHAnsi"/>
          <w:i w:val="0"/>
          <w:sz w:val="20"/>
          <w:lang w:val="en-GB"/>
        </w:rPr>
        <w:t xml:space="preserve">; hereinafter: </w:t>
      </w:r>
      <w:proofErr w:type="spellStart"/>
      <w:r w:rsidRPr="002769C1">
        <w:rPr>
          <w:rFonts w:asciiTheme="minorHAnsi" w:hAnsiTheme="minorHAnsi"/>
          <w:i w:val="0"/>
          <w:sz w:val="20"/>
          <w:lang w:val="en-GB"/>
        </w:rPr>
        <w:t>ZIntPK</w:t>
      </w:r>
      <w:proofErr w:type="spellEnd"/>
      <w:r w:rsidRPr="002769C1">
        <w:rPr>
          <w:rFonts w:asciiTheme="minorHAnsi" w:hAnsiTheme="minorHAnsi"/>
          <w:i w:val="0"/>
          <w:sz w:val="20"/>
          <w:lang w:val="en-GB"/>
        </w:rPr>
        <w:t>), any contract with regard</w:t>
      </w:r>
      <w:r w:rsidR="00F52DA6">
        <w:rPr>
          <w:rFonts w:asciiTheme="minorHAnsi" w:hAnsiTheme="minorHAnsi"/>
          <w:i w:val="0"/>
          <w:sz w:val="20"/>
          <w:lang w:val="en-GB"/>
        </w:rPr>
        <w:t>s</w:t>
      </w:r>
      <w:r w:rsidRPr="002769C1">
        <w:rPr>
          <w:rFonts w:asciiTheme="minorHAnsi" w:hAnsiTheme="minorHAnsi"/>
          <w:i w:val="0"/>
          <w:sz w:val="20"/>
          <w:lang w:val="en-GB"/>
        </w:rPr>
        <w:t xml:space="preserve"> to which a person on behalf or for the account of another contractual party promises, </w:t>
      </w:r>
      <w:proofErr w:type="gramStart"/>
      <w:r w:rsidRPr="002769C1">
        <w:rPr>
          <w:rFonts w:asciiTheme="minorHAnsi" w:hAnsiTheme="minorHAnsi"/>
          <w:i w:val="0"/>
          <w:sz w:val="20"/>
          <w:lang w:val="en-GB"/>
        </w:rPr>
        <w:t>offers</w:t>
      </w:r>
      <w:proofErr w:type="gramEnd"/>
      <w:r w:rsidRPr="002769C1">
        <w:rPr>
          <w:rFonts w:asciiTheme="minorHAnsi" w:hAnsiTheme="minorHAnsi"/>
          <w:i w:val="0"/>
          <w:sz w:val="20"/>
          <w:lang w:val="en-GB"/>
        </w:rPr>
        <w:t xml:space="preserve"> or gives a prohibited benefit to a representative or agent of a public-sector body or organisation for the purpose of:</w:t>
      </w:r>
    </w:p>
    <w:p w14:paraId="54ED34DF" w14:textId="77777777" w:rsidR="002769C1" w:rsidRPr="002769C1" w:rsidRDefault="002769C1" w:rsidP="002769C1">
      <w:pPr>
        <w:pStyle w:val="Telobesedila2"/>
        <w:numPr>
          <w:ilvl w:val="0"/>
          <w:numId w:val="9"/>
        </w:numPr>
        <w:spacing w:after="0" w:line="240" w:lineRule="auto"/>
        <w:jc w:val="both"/>
        <w:rPr>
          <w:rFonts w:asciiTheme="minorHAnsi" w:hAnsiTheme="minorHAnsi" w:cstheme="minorHAnsi"/>
          <w:i w:val="0"/>
          <w:sz w:val="20"/>
          <w:lang w:val="en-GB"/>
        </w:rPr>
      </w:pPr>
      <w:r w:rsidRPr="002769C1">
        <w:rPr>
          <w:rFonts w:asciiTheme="minorHAnsi" w:hAnsiTheme="minorHAnsi"/>
          <w:i w:val="0"/>
          <w:sz w:val="20"/>
          <w:lang w:val="en-GB"/>
        </w:rPr>
        <w:t>the acquisition of a business or</w:t>
      </w:r>
    </w:p>
    <w:p w14:paraId="2B123B5C" w14:textId="77777777" w:rsidR="002769C1" w:rsidRPr="002769C1" w:rsidRDefault="002769C1" w:rsidP="002769C1">
      <w:pPr>
        <w:pStyle w:val="Telobesedila2"/>
        <w:numPr>
          <w:ilvl w:val="0"/>
          <w:numId w:val="9"/>
        </w:numPr>
        <w:spacing w:after="0" w:line="240" w:lineRule="auto"/>
        <w:jc w:val="both"/>
        <w:rPr>
          <w:rFonts w:asciiTheme="minorHAnsi" w:hAnsiTheme="minorHAnsi" w:cstheme="minorHAnsi"/>
          <w:i w:val="0"/>
          <w:sz w:val="20"/>
          <w:lang w:val="en-GB"/>
        </w:rPr>
      </w:pPr>
      <w:r w:rsidRPr="002769C1">
        <w:rPr>
          <w:rFonts w:asciiTheme="minorHAnsi" w:hAnsiTheme="minorHAnsi"/>
          <w:i w:val="0"/>
          <w:sz w:val="20"/>
          <w:lang w:val="en-GB"/>
        </w:rPr>
        <w:t>the conclusion of a business contract under more favourable terms or</w:t>
      </w:r>
    </w:p>
    <w:p w14:paraId="757C04EC" w14:textId="77777777" w:rsidR="002769C1" w:rsidRPr="002769C1" w:rsidRDefault="002769C1" w:rsidP="002769C1">
      <w:pPr>
        <w:pStyle w:val="Telobesedila2"/>
        <w:numPr>
          <w:ilvl w:val="0"/>
          <w:numId w:val="9"/>
        </w:numPr>
        <w:spacing w:after="0" w:line="240" w:lineRule="auto"/>
        <w:jc w:val="both"/>
        <w:rPr>
          <w:rFonts w:asciiTheme="minorHAnsi" w:hAnsiTheme="minorHAnsi" w:cstheme="minorHAnsi"/>
          <w:i w:val="0"/>
          <w:sz w:val="20"/>
          <w:lang w:val="en-GB"/>
        </w:rPr>
      </w:pPr>
      <w:r w:rsidRPr="002769C1">
        <w:rPr>
          <w:rFonts w:asciiTheme="minorHAnsi" w:hAnsiTheme="minorHAnsi"/>
          <w:i w:val="0"/>
          <w:sz w:val="20"/>
          <w:lang w:val="en-GB"/>
        </w:rPr>
        <w:t>the discontinuation of due supervision of the performance of contractual obligations or</w:t>
      </w:r>
    </w:p>
    <w:p w14:paraId="31D5BD08" w14:textId="77777777" w:rsidR="002769C1" w:rsidRPr="002769C1" w:rsidRDefault="002769C1" w:rsidP="002769C1">
      <w:pPr>
        <w:pStyle w:val="Telobesedila2"/>
        <w:numPr>
          <w:ilvl w:val="0"/>
          <w:numId w:val="9"/>
        </w:numPr>
        <w:spacing w:after="0" w:line="240" w:lineRule="auto"/>
        <w:jc w:val="both"/>
        <w:rPr>
          <w:rFonts w:asciiTheme="minorHAnsi" w:hAnsiTheme="minorHAnsi" w:cstheme="minorHAnsi"/>
          <w:i w:val="0"/>
          <w:sz w:val="20"/>
          <w:lang w:val="en-GB"/>
        </w:rPr>
      </w:pPr>
      <w:r w:rsidRPr="002769C1">
        <w:rPr>
          <w:rFonts w:asciiTheme="minorHAnsi" w:hAnsiTheme="minorHAnsi"/>
          <w:i w:val="0"/>
          <w:sz w:val="20"/>
          <w:lang w:val="en-GB"/>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sidRPr="002769C1">
        <w:rPr>
          <w:rFonts w:asciiTheme="minorHAnsi" w:hAnsiTheme="minorHAnsi"/>
          <w:i w:val="0"/>
          <w:sz w:val="20"/>
          <w:lang w:val="en-GB"/>
        </w:rPr>
        <w:t>broker;</w:t>
      </w:r>
      <w:proofErr w:type="gramEnd"/>
    </w:p>
    <w:p w14:paraId="6FC1B9F0" w14:textId="77777777" w:rsidR="002769C1" w:rsidRPr="002769C1" w:rsidRDefault="002769C1" w:rsidP="002769C1">
      <w:pPr>
        <w:keepNext/>
        <w:keepLines/>
        <w:rPr>
          <w:rFonts w:asciiTheme="minorHAnsi" w:hAnsiTheme="minorHAnsi" w:cstheme="minorHAnsi"/>
          <w:i w:val="0"/>
          <w:sz w:val="20"/>
          <w:lang w:val="en-GB"/>
        </w:rPr>
      </w:pPr>
      <w:r w:rsidRPr="002769C1">
        <w:rPr>
          <w:rFonts w:asciiTheme="minorHAnsi" w:hAnsiTheme="minorHAnsi"/>
          <w:i w:val="0"/>
          <w:sz w:val="20"/>
          <w:lang w:val="en-GB"/>
        </w:rPr>
        <w:t>shall be deemed void.</w:t>
      </w:r>
    </w:p>
    <w:p w14:paraId="76072AD0" w14:textId="77777777" w:rsidR="002769C1" w:rsidRPr="002769C1" w:rsidRDefault="002769C1" w:rsidP="002769C1">
      <w:pPr>
        <w:keepNext/>
        <w:keepLines/>
        <w:rPr>
          <w:rFonts w:asciiTheme="minorHAnsi" w:hAnsiTheme="minorHAnsi" w:cstheme="minorHAnsi"/>
          <w:i w:val="0"/>
          <w:sz w:val="20"/>
          <w:lang w:val="en-GB" w:eastAsia="x-none"/>
        </w:rPr>
      </w:pPr>
    </w:p>
    <w:p w14:paraId="24424371" w14:textId="0C026CDF" w:rsidR="00B85964" w:rsidRPr="002769C1" w:rsidRDefault="002769C1" w:rsidP="002769C1">
      <w:pPr>
        <w:keepNext/>
        <w:keepLines/>
        <w:jc w:val="both"/>
        <w:rPr>
          <w:rFonts w:asciiTheme="minorHAnsi" w:hAnsiTheme="minorHAnsi" w:cstheme="minorHAnsi"/>
          <w:i w:val="0"/>
          <w:sz w:val="20"/>
          <w:lang w:val="en-GB" w:eastAsia="x-none"/>
        </w:rPr>
      </w:pPr>
      <w:r w:rsidRPr="002769C1">
        <w:rPr>
          <w:rFonts w:asciiTheme="minorHAnsi" w:hAnsiTheme="minorHAnsi"/>
          <w:i w:val="0"/>
          <w:sz w:val="20"/>
          <w:lang w:val="en-GB"/>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r w:rsidR="00402D53" w:rsidRPr="002769C1">
        <w:rPr>
          <w:rFonts w:asciiTheme="minorHAnsi" w:hAnsiTheme="minorHAnsi" w:cstheme="minorHAnsi"/>
          <w:i w:val="0"/>
          <w:sz w:val="20"/>
          <w:lang w:val="en-GB" w:eastAsia="x-none"/>
        </w:rPr>
        <w:t>.</w:t>
      </w:r>
    </w:p>
    <w:p w14:paraId="4C3BF63D" w14:textId="36E1CA62" w:rsidR="00672ED6" w:rsidRPr="002769C1" w:rsidRDefault="00672ED6">
      <w:pPr>
        <w:rPr>
          <w:rFonts w:asciiTheme="minorHAnsi" w:hAnsiTheme="minorHAnsi" w:cstheme="minorHAnsi"/>
          <w:b/>
          <w:i w:val="0"/>
          <w:sz w:val="20"/>
          <w:lang w:val="en-GB" w:eastAsia="ar-SA"/>
        </w:rPr>
      </w:pPr>
    </w:p>
    <w:p w14:paraId="336C900B" w14:textId="039EB911" w:rsidR="00402D53" w:rsidRDefault="00F52DA6"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b/>
          <w:i w:val="0"/>
        </w:rPr>
        <w:t>PERSONAL DATA PROTECTION AND TRADE SECRET</w:t>
      </w:r>
    </w:p>
    <w:p w14:paraId="68ED145F" w14:textId="77777777" w:rsidR="00DF5202" w:rsidRPr="00DF5202" w:rsidRDefault="00DF5202" w:rsidP="00DF5202">
      <w:pPr>
        <w:rPr>
          <w:lang w:eastAsia="ar-SA"/>
        </w:rPr>
      </w:pPr>
    </w:p>
    <w:p w14:paraId="1C9196BD" w14:textId="77777777" w:rsidR="00F52DA6" w:rsidRPr="00F52DA6" w:rsidRDefault="00F52DA6" w:rsidP="00F52DA6">
      <w:pPr>
        <w:jc w:val="center"/>
        <w:rPr>
          <w:rFonts w:asciiTheme="minorHAnsi" w:hAnsiTheme="minorHAnsi" w:cstheme="minorHAnsi"/>
          <w:b/>
          <w:bCs/>
          <w:i w:val="0"/>
          <w:sz w:val="20"/>
          <w:lang w:val="en-GB"/>
        </w:rPr>
      </w:pPr>
      <w:r w:rsidRPr="00F52DA6">
        <w:rPr>
          <w:rFonts w:asciiTheme="minorHAnsi" w:hAnsiTheme="minorHAnsi"/>
          <w:b/>
          <w:i w:val="0"/>
          <w:sz w:val="20"/>
          <w:lang w:val="en-GB"/>
        </w:rPr>
        <w:t>Article 28</w:t>
      </w:r>
    </w:p>
    <w:p w14:paraId="185087A9" w14:textId="77777777" w:rsidR="00F52DA6" w:rsidRPr="00F52DA6" w:rsidRDefault="00F52DA6" w:rsidP="00F52DA6">
      <w:pPr>
        <w:rPr>
          <w:rFonts w:asciiTheme="minorHAnsi" w:hAnsiTheme="minorHAnsi" w:cstheme="minorHAnsi"/>
          <w:i w:val="0"/>
          <w:sz w:val="20"/>
          <w:lang w:val="en-GB"/>
        </w:rPr>
      </w:pPr>
    </w:p>
    <w:p w14:paraId="64711E4E" w14:textId="77777777" w:rsidR="00F52DA6" w:rsidRPr="00F52DA6" w:rsidRDefault="00F52DA6" w:rsidP="00F52DA6">
      <w:pPr>
        <w:jc w:val="both"/>
        <w:rPr>
          <w:rFonts w:asciiTheme="minorHAnsi" w:hAnsiTheme="minorHAnsi" w:cstheme="minorHAnsi"/>
          <w:i w:val="0"/>
          <w:sz w:val="20"/>
          <w:lang w:val="en-GB"/>
        </w:rPr>
      </w:pPr>
      <w:r w:rsidRPr="00F52DA6">
        <w:rPr>
          <w:rFonts w:asciiTheme="minorHAnsi" w:hAnsiTheme="minorHAnsi"/>
          <w:i w:val="0"/>
          <w:sz w:val="20"/>
          <w:lang w:val="en-GB"/>
        </w:rPr>
        <w:lastRenderedPageBreak/>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62A49437" w14:textId="77777777" w:rsidR="00F52DA6" w:rsidRPr="00F52DA6" w:rsidRDefault="00F52DA6" w:rsidP="00F52DA6">
      <w:pPr>
        <w:jc w:val="both"/>
        <w:rPr>
          <w:rFonts w:asciiTheme="minorHAnsi" w:hAnsiTheme="minorHAnsi" w:cstheme="minorHAnsi"/>
          <w:i w:val="0"/>
          <w:sz w:val="20"/>
          <w:lang w:val="en-GB"/>
        </w:rPr>
      </w:pPr>
    </w:p>
    <w:p w14:paraId="5ED6E1D0" w14:textId="77777777" w:rsidR="00F52DA6" w:rsidRPr="00F52DA6" w:rsidRDefault="00F52DA6" w:rsidP="00F52DA6">
      <w:pPr>
        <w:jc w:val="both"/>
        <w:rPr>
          <w:rFonts w:asciiTheme="minorHAnsi" w:hAnsiTheme="minorHAnsi" w:cstheme="minorHAnsi"/>
          <w:i w:val="0"/>
          <w:sz w:val="20"/>
          <w:lang w:val="en-GB"/>
        </w:rPr>
      </w:pPr>
      <w:r w:rsidRPr="00F52DA6">
        <w:rPr>
          <w:rFonts w:asciiTheme="minorHAnsi" w:hAnsiTheme="minorHAnsi"/>
          <w:i w:val="0"/>
          <w:sz w:val="20"/>
          <w:lang w:val="en-GB"/>
        </w:rPr>
        <w:t>The Supplier undertakes to not process any personal data that it would encounter in the performance of this Contract for any other purpose than the fulfilling of the subject-matter of this Contract.</w:t>
      </w:r>
    </w:p>
    <w:p w14:paraId="74A1CE9D" w14:textId="77777777" w:rsidR="00F52DA6" w:rsidRPr="00F52DA6" w:rsidRDefault="00F52DA6" w:rsidP="00F52DA6">
      <w:pPr>
        <w:jc w:val="both"/>
        <w:rPr>
          <w:rFonts w:asciiTheme="minorHAnsi" w:hAnsiTheme="minorHAnsi" w:cstheme="minorHAnsi"/>
          <w:i w:val="0"/>
          <w:sz w:val="20"/>
          <w:lang w:val="en-GB"/>
        </w:rPr>
      </w:pPr>
    </w:p>
    <w:p w14:paraId="5A76806B" w14:textId="3CADE0B2" w:rsidR="00D74B7A" w:rsidRPr="00F52DA6" w:rsidRDefault="00F52DA6" w:rsidP="00F52DA6">
      <w:pPr>
        <w:jc w:val="both"/>
        <w:rPr>
          <w:rFonts w:asciiTheme="minorHAnsi" w:hAnsiTheme="minorHAnsi" w:cstheme="minorHAnsi"/>
          <w:i w:val="0"/>
          <w:sz w:val="20"/>
          <w:lang w:val="en-GB"/>
        </w:rPr>
      </w:pPr>
      <w:r w:rsidRPr="00F52DA6">
        <w:rPr>
          <w:rFonts w:asciiTheme="minorHAnsi" w:hAnsiTheme="minorHAnsi"/>
          <w:i w:val="0"/>
          <w:sz w:val="20"/>
          <w:lang w:val="en-GB"/>
        </w:rPr>
        <w:t>The Supplier undertakes to ensure adequate procedures and adopt measures to protect the personal data of civil servants in accordance with the applicable legislation in the field of personal data and</w:t>
      </w:r>
      <w:proofErr w:type="gramStart"/>
      <w:r w:rsidRPr="00F52DA6">
        <w:rPr>
          <w:rFonts w:asciiTheme="minorHAnsi" w:hAnsiTheme="minorHAnsi"/>
          <w:i w:val="0"/>
          <w:sz w:val="20"/>
          <w:lang w:val="en-GB"/>
        </w:rPr>
        <w:t>, in particular, to</w:t>
      </w:r>
      <w:proofErr w:type="gramEnd"/>
      <w:r w:rsidRPr="00F52DA6">
        <w:rPr>
          <w:rFonts w:asciiTheme="minorHAnsi" w:hAnsiTheme="minorHAnsi"/>
          <w:i w:val="0"/>
          <w:sz w:val="20"/>
          <w:lang w:val="en-GB"/>
        </w:rPr>
        <w:t xml:space="preserve"> ensure that personal data are protected in such a way as to prevent their accidental or deliberate unauthorized destruction, disclosure, access or other unauthorized processing</w:t>
      </w:r>
      <w:r>
        <w:rPr>
          <w:rFonts w:asciiTheme="minorHAnsi" w:hAnsiTheme="minorHAnsi"/>
          <w:i w:val="0"/>
          <w:sz w:val="20"/>
          <w:lang w:val="en-GB"/>
        </w:rPr>
        <w:t>.</w:t>
      </w:r>
    </w:p>
    <w:p w14:paraId="462C1EB5" w14:textId="77777777" w:rsidR="00D74B7A" w:rsidRPr="006F14B8" w:rsidRDefault="00D74B7A" w:rsidP="00402D53">
      <w:pPr>
        <w:jc w:val="both"/>
        <w:rPr>
          <w:rFonts w:asciiTheme="minorHAnsi" w:hAnsiTheme="minorHAnsi" w:cstheme="minorHAnsi"/>
          <w:i w:val="0"/>
          <w:sz w:val="20"/>
        </w:rPr>
      </w:pPr>
    </w:p>
    <w:p w14:paraId="4B94E079" w14:textId="77777777" w:rsidR="00F52DA6" w:rsidRPr="00F52DA6" w:rsidRDefault="00F52DA6" w:rsidP="00F52DA6">
      <w:pPr>
        <w:jc w:val="center"/>
        <w:rPr>
          <w:rFonts w:asciiTheme="minorHAnsi" w:hAnsiTheme="minorHAnsi" w:cstheme="minorHAnsi"/>
          <w:b/>
          <w:bCs/>
          <w:i w:val="0"/>
          <w:sz w:val="20"/>
          <w:lang w:val="en-GB"/>
        </w:rPr>
      </w:pPr>
      <w:r w:rsidRPr="00F52DA6">
        <w:rPr>
          <w:rFonts w:asciiTheme="minorHAnsi" w:hAnsiTheme="minorHAnsi"/>
          <w:b/>
          <w:i w:val="0"/>
          <w:sz w:val="20"/>
          <w:lang w:val="en-GB"/>
        </w:rPr>
        <w:t>Article 29</w:t>
      </w:r>
    </w:p>
    <w:p w14:paraId="297470B4" w14:textId="77777777" w:rsidR="00F52DA6" w:rsidRPr="00F52DA6" w:rsidRDefault="00F52DA6" w:rsidP="00F52DA6">
      <w:pPr>
        <w:jc w:val="both"/>
        <w:rPr>
          <w:rFonts w:asciiTheme="minorHAnsi" w:hAnsiTheme="minorHAnsi" w:cstheme="minorHAnsi"/>
          <w:i w:val="0"/>
          <w:sz w:val="20"/>
          <w:lang w:val="en-GB"/>
        </w:rPr>
      </w:pPr>
    </w:p>
    <w:p w14:paraId="73146EB2" w14:textId="77777777" w:rsidR="00F52DA6" w:rsidRPr="00F52DA6" w:rsidRDefault="00F52DA6" w:rsidP="00F52DA6">
      <w:pPr>
        <w:jc w:val="both"/>
        <w:rPr>
          <w:rFonts w:asciiTheme="minorHAnsi" w:hAnsiTheme="minorHAnsi" w:cstheme="minorHAnsi"/>
          <w:i w:val="0"/>
          <w:sz w:val="20"/>
          <w:lang w:val="en-GB"/>
        </w:rPr>
      </w:pPr>
      <w:r w:rsidRPr="00F52DA6">
        <w:rPr>
          <w:rFonts w:asciiTheme="minorHAnsi" w:hAnsiTheme="minorHAnsi"/>
          <w:i w:val="0"/>
          <w:sz w:val="20"/>
          <w:lang w:val="en-GB"/>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71E7A38A" w14:textId="77777777" w:rsidR="00F52DA6" w:rsidRPr="00F52DA6" w:rsidRDefault="00F52DA6" w:rsidP="00F52DA6">
      <w:pPr>
        <w:jc w:val="both"/>
        <w:rPr>
          <w:rFonts w:asciiTheme="minorHAnsi" w:hAnsiTheme="minorHAnsi" w:cstheme="minorHAnsi"/>
          <w:i w:val="0"/>
          <w:sz w:val="20"/>
          <w:lang w:val="en-GB"/>
        </w:rPr>
      </w:pPr>
    </w:p>
    <w:p w14:paraId="36AE8D29" w14:textId="5E79CF28" w:rsidR="00402D53" w:rsidRPr="00F52DA6" w:rsidRDefault="00F52DA6" w:rsidP="00F52DA6">
      <w:pPr>
        <w:jc w:val="both"/>
        <w:rPr>
          <w:rFonts w:asciiTheme="minorHAnsi" w:hAnsiTheme="minorHAnsi" w:cstheme="minorHAnsi"/>
          <w:i w:val="0"/>
          <w:sz w:val="20"/>
          <w:lang w:val="en-GB"/>
        </w:rPr>
      </w:pPr>
      <w:r w:rsidRPr="00F52DA6">
        <w:rPr>
          <w:rFonts w:asciiTheme="minorHAnsi" w:hAnsiTheme="minorHAnsi"/>
          <w:i w:val="0"/>
          <w:sz w:val="20"/>
          <w:lang w:val="en-GB"/>
        </w:rPr>
        <w:t xml:space="preserve">The Parties </w:t>
      </w:r>
      <w:proofErr w:type="gramStart"/>
      <w:r w:rsidRPr="00F52DA6">
        <w:rPr>
          <w:rFonts w:asciiTheme="minorHAnsi" w:hAnsiTheme="minorHAnsi"/>
          <w:i w:val="0"/>
          <w:sz w:val="20"/>
          <w:lang w:val="en-GB"/>
        </w:rPr>
        <w:t>are aware of the fact that</w:t>
      </w:r>
      <w:proofErr w:type="gramEnd"/>
      <w:r w:rsidRPr="00F52DA6">
        <w:rPr>
          <w:rFonts w:asciiTheme="minorHAnsi" w:hAnsiTheme="minorHAnsi"/>
          <w:i w:val="0"/>
          <w:sz w:val="20"/>
          <w:lang w:val="en-GB"/>
        </w:rPr>
        <w:t xml:space="preserve"> the Contract and/or its components may be subject to publication or disclosure in accordance with the ZDIJZ</w:t>
      </w:r>
      <w:r w:rsidR="00402D53" w:rsidRPr="00F52DA6">
        <w:rPr>
          <w:rFonts w:asciiTheme="minorHAnsi" w:hAnsiTheme="minorHAnsi" w:cstheme="minorHAnsi"/>
          <w:i w:val="0"/>
          <w:sz w:val="20"/>
          <w:lang w:val="en-GB"/>
        </w:rPr>
        <w:t>.</w:t>
      </w:r>
    </w:p>
    <w:p w14:paraId="0A699037" w14:textId="77777777" w:rsidR="00AE7DBD" w:rsidRPr="006F14B8" w:rsidRDefault="00AE7DBD" w:rsidP="008D386C">
      <w:pPr>
        <w:jc w:val="both"/>
        <w:rPr>
          <w:rFonts w:asciiTheme="minorHAnsi" w:hAnsiTheme="minorHAnsi" w:cstheme="minorHAnsi"/>
          <w:i w:val="0"/>
          <w:sz w:val="20"/>
        </w:rPr>
      </w:pPr>
    </w:p>
    <w:p w14:paraId="68823472" w14:textId="60C24F2F" w:rsidR="00891167" w:rsidRPr="006F14B8" w:rsidRDefault="00F52DA6"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Pr>
          <w:rFonts w:asciiTheme="minorHAnsi" w:hAnsiTheme="minorHAnsi"/>
          <w:b/>
          <w:i w:val="0"/>
        </w:rPr>
        <w:t>ADMINISTRATION</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182B4D98" w14:textId="77777777" w:rsidR="00F52DA6" w:rsidRPr="00087AA1" w:rsidRDefault="00F52DA6" w:rsidP="00F52DA6">
      <w:pPr>
        <w:pStyle w:val="Telobesedila2"/>
        <w:spacing w:after="0" w:line="240" w:lineRule="auto"/>
        <w:jc w:val="center"/>
        <w:rPr>
          <w:rFonts w:asciiTheme="minorHAnsi" w:hAnsiTheme="minorHAnsi" w:cstheme="minorHAnsi"/>
          <w:b/>
          <w:bCs/>
          <w:i w:val="0"/>
          <w:sz w:val="20"/>
          <w:lang w:val="en-GB"/>
        </w:rPr>
      </w:pPr>
      <w:r w:rsidRPr="00087AA1">
        <w:rPr>
          <w:rFonts w:asciiTheme="minorHAnsi" w:hAnsiTheme="minorHAnsi"/>
          <w:b/>
          <w:i w:val="0"/>
          <w:sz w:val="20"/>
          <w:lang w:val="en-GB"/>
        </w:rPr>
        <w:t>Article 30</w:t>
      </w:r>
    </w:p>
    <w:p w14:paraId="504C8D8B" w14:textId="77777777" w:rsidR="00F52DA6" w:rsidRPr="00087AA1" w:rsidRDefault="00F52DA6" w:rsidP="00F52DA6">
      <w:pPr>
        <w:rPr>
          <w:rFonts w:asciiTheme="minorHAnsi" w:hAnsiTheme="minorHAnsi" w:cstheme="minorHAnsi"/>
          <w:i w:val="0"/>
          <w:snapToGrid w:val="0"/>
          <w:lang w:val="en-GB"/>
        </w:rPr>
      </w:pPr>
    </w:p>
    <w:p w14:paraId="23DEF8B8" w14:textId="77777777" w:rsidR="00F52DA6" w:rsidRPr="00087AA1" w:rsidRDefault="00F52DA6" w:rsidP="00F52DA6">
      <w:pPr>
        <w:tabs>
          <w:tab w:val="left" w:pos="720"/>
        </w:tabs>
        <w:jc w:val="both"/>
        <w:rPr>
          <w:rFonts w:asciiTheme="minorHAnsi" w:hAnsiTheme="minorHAnsi" w:cstheme="minorHAnsi"/>
          <w:bCs/>
          <w:i w:val="0"/>
          <w:sz w:val="20"/>
          <w:lang w:val="en-GB"/>
        </w:rPr>
      </w:pPr>
      <w:r w:rsidRPr="00087AA1">
        <w:rPr>
          <w:rFonts w:asciiTheme="minorHAnsi" w:hAnsiTheme="minorHAnsi"/>
          <w:i w:val="0"/>
          <w:sz w:val="20"/>
          <w:lang w:val="en-GB"/>
        </w:rPr>
        <w:t>The parties establish the following managers for the implementation of the Contract:</w:t>
      </w:r>
    </w:p>
    <w:p w14:paraId="3BF881E9" w14:textId="77777777" w:rsidR="00F52DA6" w:rsidRPr="00087AA1" w:rsidRDefault="00F52DA6" w:rsidP="00F52DA6">
      <w:pPr>
        <w:numPr>
          <w:ilvl w:val="0"/>
          <w:numId w:val="25"/>
        </w:numPr>
        <w:tabs>
          <w:tab w:val="left" w:pos="720"/>
        </w:tabs>
        <w:jc w:val="both"/>
        <w:rPr>
          <w:rFonts w:asciiTheme="minorHAnsi" w:hAnsiTheme="minorHAnsi" w:cstheme="minorHAnsi"/>
          <w:bCs/>
          <w:i w:val="0"/>
          <w:sz w:val="20"/>
          <w:lang w:val="en-GB"/>
        </w:rPr>
      </w:pPr>
      <w:r w:rsidRPr="00087AA1">
        <w:rPr>
          <w:rFonts w:asciiTheme="minorHAnsi" w:hAnsiTheme="minorHAnsi"/>
          <w:i w:val="0"/>
          <w:sz w:val="20"/>
          <w:lang w:val="en-GB"/>
        </w:rPr>
        <w:t xml:space="preserve">for the User: </w:t>
      </w:r>
      <w:r w:rsidRPr="00087AA1">
        <w:rPr>
          <w:rFonts w:asciiTheme="minorHAnsi" w:hAnsiTheme="minorHAnsi" w:cstheme="minorHAnsi"/>
          <w:i w:val="0"/>
          <w:sz w:val="20"/>
          <w:lang w:val="en-GB"/>
        </w:rPr>
        <w:fldChar w:fldCharType="begin" w:fldLock="1">
          <w:ffData>
            <w:name w:val="Besedilo13"/>
            <w:enabled/>
            <w:calcOnExit w:val="0"/>
            <w:textInput/>
          </w:ffData>
        </w:fldChar>
      </w:r>
      <w:r w:rsidRPr="00087AA1">
        <w:rPr>
          <w:rFonts w:asciiTheme="minorHAnsi" w:hAnsiTheme="minorHAnsi" w:cstheme="minorHAnsi"/>
          <w:i w:val="0"/>
          <w:sz w:val="20"/>
          <w:lang w:val="en-GB"/>
        </w:rPr>
        <w:instrText xml:space="preserve"> FORMTEXT </w:instrText>
      </w:r>
      <w:r w:rsidRPr="00087AA1">
        <w:rPr>
          <w:rFonts w:asciiTheme="minorHAnsi" w:hAnsiTheme="minorHAnsi" w:cstheme="minorHAnsi"/>
          <w:i w:val="0"/>
          <w:sz w:val="20"/>
          <w:lang w:val="en-GB"/>
        </w:rPr>
      </w:r>
      <w:r w:rsidRPr="00087AA1">
        <w:rPr>
          <w:rFonts w:asciiTheme="minorHAnsi" w:hAnsiTheme="minorHAnsi" w:cstheme="minorHAnsi"/>
          <w:i w:val="0"/>
          <w:sz w:val="20"/>
          <w:lang w:val="en-GB"/>
        </w:rPr>
        <w:fldChar w:fldCharType="separate"/>
      </w:r>
      <w:r w:rsidRPr="00087AA1">
        <w:rPr>
          <w:rFonts w:asciiTheme="minorHAnsi" w:hAnsiTheme="minorHAnsi"/>
          <w:i w:val="0"/>
          <w:sz w:val="20"/>
          <w:lang w:val="en-GB"/>
        </w:rPr>
        <w:t>     </w:t>
      </w:r>
      <w:r w:rsidRPr="00087AA1">
        <w:rPr>
          <w:rFonts w:asciiTheme="minorHAnsi" w:hAnsiTheme="minorHAnsi" w:cstheme="minorHAnsi"/>
          <w:i w:val="0"/>
          <w:sz w:val="20"/>
          <w:lang w:val="en-GB"/>
        </w:rPr>
        <w:fldChar w:fldCharType="end"/>
      </w:r>
      <w:r w:rsidRPr="00087AA1">
        <w:rPr>
          <w:rFonts w:asciiTheme="minorHAnsi" w:hAnsiTheme="minorHAnsi"/>
          <w:i w:val="0"/>
          <w:sz w:val="20"/>
          <w:lang w:val="en-GB"/>
        </w:rPr>
        <w:t xml:space="preserve">, telephone number: </w:t>
      </w:r>
      <w:r w:rsidRPr="00087AA1">
        <w:rPr>
          <w:rFonts w:asciiTheme="minorHAnsi" w:hAnsiTheme="minorHAnsi" w:cstheme="minorHAnsi"/>
          <w:i w:val="0"/>
          <w:sz w:val="20"/>
          <w:lang w:val="en-GB"/>
        </w:rPr>
        <w:fldChar w:fldCharType="begin" w:fldLock="1">
          <w:ffData>
            <w:name w:val="Besedilo13"/>
            <w:enabled/>
            <w:calcOnExit w:val="0"/>
            <w:textInput/>
          </w:ffData>
        </w:fldChar>
      </w:r>
      <w:r w:rsidRPr="00087AA1">
        <w:rPr>
          <w:rFonts w:asciiTheme="minorHAnsi" w:hAnsiTheme="minorHAnsi" w:cstheme="minorHAnsi"/>
          <w:i w:val="0"/>
          <w:sz w:val="20"/>
          <w:lang w:val="en-GB"/>
        </w:rPr>
        <w:instrText xml:space="preserve"> FORMTEXT </w:instrText>
      </w:r>
      <w:r w:rsidRPr="00087AA1">
        <w:rPr>
          <w:rFonts w:asciiTheme="minorHAnsi" w:hAnsiTheme="minorHAnsi" w:cstheme="minorHAnsi"/>
          <w:i w:val="0"/>
          <w:sz w:val="20"/>
          <w:lang w:val="en-GB"/>
        </w:rPr>
      </w:r>
      <w:r w:rsidRPr="00087AA1">
        <w:rPr>
          <w:rFonts w:asciiTheme="minorHAnsi" w:hAnsiTheme="minorHAnsi" w:cstheme="minorHAnsi"/>
          <w:i w:val="0"/>
          <w:sz w:val="20"/>
          <w:lang w:val="en-GB"/>
        </w:rPr>
        <w:fldChar w:fldCharType="separate"/>
      </w:r>
      <w:r w:rsidRPr="00087AA1">
        <w:rPr>
          <w:rFonts w:asciiTheme="minorHAnsi" w:hAnsiTheme="minorHAnsi"/>
          <w:i w:val="0"/>
          <w:sz w:val="20"/>
          <w:lang w:val="en-GB"/>
        </w:rPr>
        <w:t>     </w:t>
      </w:r>
      <w:r w:rsidRPr="00087AA1">
        <w:rPr>
          <w:rFonts w:asciiTheme="minorHAnsi" w:hAnsiTheme="minorHAnsi" w:cstheme="minorHAnsi"/>
          <w:i w:val="0"/>
          <w:sz w:val="20"/>
          <w:lang w:val="en-GB"/>
        </w:rPr>
        <w:fldChar w:fldCharType="end"/>
      </w:r>
      <w:r w:rsidRPr="00087AA1">
        <w:rPr>
          <w:rFonts w:asciiTheme="minorHAnsi" w:hAnsiTheme="minorHAnsi"/>
          <w:i w:val="0"/>
          <w:sz w:val="20"/>
          <w:lang w:val="en-GB"/>
        </w:rPr>
        <w:t xml:space="preserve">, e-mail address: </w:t>
      </w:r>
      <w:r w:rsidRPr="00087AA1">
        <w:rPr>
          <w:rFonts w:asciiTheme="minorHAnsi" w:hAnsiTheme="minorHAnsi" w:cstheme="minorHAnsi"/>
          <w:i w:val="0"/>
          <w:sz w:val="20"/>
          <w:lang w:val="en-GB"/>
        </w:rPr>
        <w:fldChar w:fldCharType="begin" w:fldLock="1">
          <w:ffData>
            <w:name w:val="Besedilo13"/>
            <w:enabled/>
            <w:calcOnExit w:val="0"/>
            <w:textInput/>
          </w:ffData>
        </w:fldChar>
      </w:r>
      <w:r w:rsidRPr="00087AA1">
        <w:rPr>
          <w:rFonts w:asciiTheme="minorHAnsi" w:hAnsiTheme="minorHAnsi" w:cstheme="minorHAnsi"/>
          <w:i w:val="0"/>
          <w:sz w:val="20"/>
          <w:lang w:val="en-GB"/>
        </w:rPr>
        <w:instrText xml:space="preserve"> FORMTEXT </w:instrText>
      </w:r>
      <w:r w:rsidRPr="00087AA1">
        <w:rPr>
          <w:rFonts w:asciiTheme="minorHAnsi" w:hAnsiTheme="minorHAnsi" w:cstheme="minorHAnsi"/>
          <w:i w:val="0"/>
          <w:sz w:val="20"/>
          <w:lang w:val="en-GB"/>
        </w:rPr>
      </w:r>
      <w:r w:rsidRPr="00087AA1">
        <w:rPr>
          <w:rFonts w:asciiTheme="minorHAnsi" w:hAnsiTheme="minorHAnsi" w:cstheme="minorHAnsi"/>
          <w:i w:val="0"/>
          <w:sz w:val="20"/>
          <w:lang w:val="en-GB"/>
        </w:rPr>
        <w:fldChar w:fldCharType="separate"/>
      </w:r>
      <w:r w:rsidRPr="00087AA1">
        <w:rPr>
          <w:rFonts w:asciiTheme="minorHAnsi" w:hAnsiTheme="minorHAnsi"/>
          <w:i w:val="0"/>
          <w:sz w:val="20"/>
          <w:lang w:val="en-GB"/>
        </w:rPr>
        <w:t>     </w:t>
      </w:r>
      <w:r w:rsidRPr="00087AA1">
        <w:rPr>
          <w:rFonts w:asciiTheme="minorHAnsi" w:hAnsiTheme="minorHAnsi" w:cstheme="minorHAnsi"/>
          <w:i w:val="0"/>
          <w:sz w:val="20"/>
          <w:lang w:val="en-GB"/>
        </w:rPr>
        <w:fldChar w:fldCharType="end"/>
      </w:r>
      <w:r w:rsidRPr="00087AA1">
        <w:rPr>
          <w:rFonts w:asciiTheme="minorHAnsi" w:hAnsiTheme="minorHAnsi"/>
          <w:i w:val="0"/>
          <w:sz w:val="20"/>
          <w:lang w:val="en-GB"/>
        </w:rPr>
        <w:t>;</w:t>
      </w:r>
    </w:p>
    <w:p w14:paraId="479CA408" w14:textId="77777777" w:rsidR="00F52DA6" w:rsidRPr="00087AA1" w:rsidRDefault="00F52DA6" w:rsidP="00F52DA6">
      <w:pPr>
        <w:numPr>
          <w:ilvl w:val="0"/>
          <w:numId w:val="25"/>
        </w:numPr>
        <w:tabs>
          <w:tab w:val="left" w:pos="720"/>
        </w:tabs>
        <w:jc w:val="both"/>
        <w:rPr>
          <w:rFonts w:asciiTheme="minorHAnsi" w:hAnsiTheme="minorHAnsi" w:cstheme="minorHAnsi"/>
          <w:bCs/>
          <w:i w:val="0"/>
          <w:sz w:val="20"/>
          <w:lang w:val="en-GB"/>
        </w:rPr>
      </w:pPr>
      <w:r w:rsidRPr="00087AA1">
        <w:rPr>
          <w:rFonts w:asciiTheme="minorHAnsi" w:hAnsiTheme="minorHAnsi"/>
          <w:i w:val="0"/>
          <w:sz w:val="20"/>
          <w:lang w:val="en-GB"/>
        </w:rPr>
        <w:t xml:space="preserve">for the Supplier: </w:t>
      </w:r>
      <w:r w:rsidRPr="00087AA1">
        <w:rPr>
          <w:rFonts w:asciiTheme="minorHAnsi" w:hAnsiTheme="minorHAnsi" w:cstheme="minorHAnsi"/>
          <w:i w:val="0"/>
          <w:sz w:val="20"/>
          <w:lang w:val="en-GB"/>
        </w:rPr>
        <w:fldChar w:fldCharType="begin" w:fldLock="1">
          <w:ffData>
            <w:name w:val="Besedilo13"/>
            <w:enabled/>
            <w:calcOnExit w:val="0"/>
            <w:textInput/>
          </w:ffData>
        </w:fldChar>
      </w:r>
      <w:r w:rsidRPr="00087AA1">
        <w:rPr>
          <w:rFonts w:asciiTheme="minorHAnsi" w:hAnsiTheme="minorHAnsi" w:cstheme="minorHAnsi"/>
          <w:i w:val="0"/>
          <w:sz w:val="20"/>
          <w:lang w:val="en-GB"/>
        </w:rPr>
        <w:instrText xml:space="preserve"> FORMTEXT </w:instrText>
      </w:r>
      <w:r w:rsidRPr="00087AA1">
        <w:rPr>
          <w:rFonts w:asciiTheme="minorHAnsi" w:hAnsiTheme="minorHAnsi" w:cstheme="minorHAnsi"/>
          <w:i w:val="0"/>
          <w:sz w:val="20"/>
          <w:lang w:val="en-GB"/>
        </w:rPr>
      </w:r>
      <w:r w:rsidRPr="00087AA1">
        <w:rPr>
          <w:rFonts w:asciiTheme="minorHAnsi" w:hAnsiTheme="minorHAnsi" w:cstheme="minorHAnsi"/>
          <w:i w:val="0"/>
          <w:sz w:val="20"/>
          <w:lang w:val="en-GB"/>
        </w:rPr>
        <w:fldChar w:fldCharType="separate"/>
      </w:r>
      <w:r w:rsidRPr="00087AA1">
        <w:rPr>
          <w:rFonts w:asciiTheme="minorHAnsi" w:hAnsiTheme="minorHAnsi"/>
          <w:i w:val="0"/>
          <w:sz w:val="20"/>
          <w:lang w:val="en-GB"/>
        </w:rPr>
        <w:t>     </w:t>
      </w:r>
      <w:r w:rsidRPr="00087AA1">
        <w:rPr>
          <w:rFonts w:asciiTheme="minorHAnsi" w:hAnsiTheme="minorHAnsi" w:cstheme="minorHAnsi"/>
          <w:i w:val="0"/>
          <w:sz w:val="20"/>
          <w:lang w:val="en-GB"/>
        </w:rPr>
        <w:fldChar w:fldCharType="end"/>
      </w:r>
      <w:r w:rsidRPr="00087AA1">
        <w:rPr>
          <w:rFonts w:asciiTheme="minorHAnsi" w:hAnsiTheme="minorHAnsi"/>
          <w:i w:val="0"/>
          <w:sz w:val="20"/>
          <w:lang w:val="en-GB"/>
        </w:rPr>
        <w:t xml:space="preserve">, telephone number: </w:t>
      </w:r>
      <w:r w:rsidRPr="00087AA1">
        <w:rPr>
          <w:rFonts w:asciiTheme="minorHAnsi" w:hAnsiTheme="minorHAnsi" w:cstheme="minorHAnsi"/>
          <w:i w:val="0"/>
          <w:sz w:val="20"/>
          <w:lang w:val="en-GB"/>
        </w:rPr>
        <w:fldChar w:fldCharType="begin" w:fldLock="1">
          <w:ffData>
            <w:name w:val="Besedilo13"/>
            <w:enabled/>
            <w:calcOnExit w:val="0"/>
            <w:textInput/>
          </w:ffData>
        </w:fldChar>
      </w:r>
      <w:r w:rsidRPr="00087AA1">
        <w:rPr>
          <w:rFonts w:asciiTheme="minorHAnsi" w:hAnsiTheme="minorHAnsi" w:cstheme="minorHAnsi"/>
          <w:i w:val="0"/>
          <w:sz w:val="20"/>
          <w:lang w:val="en-GB"/>
        </w:rPr>
        <w:instrText xml:space="preserve"> FORMTEXT </w:instrText>
      </w:r>
      <w:r w:rsidRPr="00087AA1">
        <w:rPr>
          <w:rFonts w:asciiTheme="minorHAnsi" w:hAnsiTheme="minorHAnsi" w:cstheme="minorHAnsi"/>
          <w:i w:val="0"/>
          <w:sz w:val="20"/>
          <w:lang w:val="en-GB"/>
        </w:rPr>
      </w:r>
      <w:r w:rsidRPr="00087AA1">
        <w:rPr>
          <w:rFonts w:asciiTheme="minorHAnsi" w:hAnsiTheme="minorHAnsi" w:cstheme="minorHAnsi"/>
          <w:i w:val="0"/>
          <w:sz w:val="20"/>
          <w:lang w:val="en-GB"/>
        </w:rPr>
        <w:fldChar w:fldCharType="separate"/>
      </w:r>
      <w:r w:rsidRPr="00087AA1">
        <w:rPr>
          <w:rFonts w:asciiTheme="minorHAnsi" w:hAnsiTheme="minorHAnsi"/>
          <w:i w:val="0"/>
          <w:sz w:val="20"/>
          <w:lang w:val="en-GB"/>
        </w:rPr>
        <w:t>     </w:t>
      </w:r>
      <w:r w:rsidRPr="00087AA1">
        <w:rPr>
          <w:rFonts w:asciiTheme="minorHAnsi" w:hAnsiTheme="minorHAnsi" w:cstheme="minorHAnsi"/>
          <w:i w:val="0"/>
          <w:sz w:val="20"/>
          <w:lang w:val="en-GB"/>
        </w:rPr>
        <w:fldChar w:fldCharType="end"/>
      </w:r>
      <w:r w:rsidRPr="00087AA1">
        <w:rPr>
          <w:rFonts w:asciiTheme="minorHAnsi" w:hAnsiTheme="minorHAnsi"/>
          <w:i w:val="0"/>
          <w:sz w:val="20"/>
          <w:lang w:val="en-GB"/>
        </w:rPr>
        <w:t xml:space="preserve">, e-mail address: </w:t>
      </w:r>
      <w:r w:rsidRPr="00087AA1">
        <w:rPr>
          <w:rFonts w:asciiTheme="minorHAnsi" w:hAnsiTheme="minorHAnsi" w:cstheme="minorHAnsi"/>
          <w:i w:val="0"/>
          <w:sz w:val="20"/>
          <w:lang w:val="en-GB"/>
        </w:rPr>
        <w:fldChar w:fldCharType="begin" w:fldLock="1">
          <w:ffData>
            <w:name w:val="Besedilo13"/>
            <w:enabled/>
            <w:calcOnExit w:val="0"/>
            <w:textInput/>
          </w:ffData>
        </w:fldChar>
      </w:r>
      <w:r w:rsidRPr="00087AA1">
        <w:rPr>
          <w:rFonts w:asciiTheme="minorHAnsi" w:hAnsiTheme="minorHAnsi" w:cstheme="minorHAnsi"/>
          <w:i w:val="0"/>
          <w:sz w:val="20"/>
          <w:lang w:val="en-GB"/>
        </w:rPr>
        <w:instrText xml:space="preserve"> FORMTEXT </w:instrText>
      </w:r>
      <w:r w:rsidRPr="00087AA1">
        <w:rPr>
          <w:rFonts w:asciiTheme="minorHAnsi" w:hAnsiTheme="minorHAnsi" w:cstheme="minorHAnsi"/>
          <w:i w:val="0"/>
          <w:sz w:val="20"/>
          <w:lang w:val="en-GB"/>
        </w:rPr>
      </w:r>
      <w:r w:rsidRPr="00087AA1">
        <w:rPr>
          <w:rFonts w:asciiTheme="minorHAnsi" w:hAnsiTheme="minorHAnsi" w:cstheme="minorHAnsi"/>
          <w:i w:val="0"/>
          <w:sz w:val="20"/>
          <w:lang w:val="en-GB"/>
        </w:rPr>
        <w:fldChar w:fldCharType="separate"/>
      </w:r>
      <w:r w:rsidRPr="00087AA1">
        <w:rPr>
          <w:rFonts w:asciiTheme="minorHAnsi" w:hAnsiTheme="minorHAnsi"/>
          <w:i w:val="0"/>
          <w:sz w:val="20"/>
          <w:lang w:val="en-GB"/>
        </w:rPr>
        <w:t>     </w:t>
      </w:r>
      <w:r w:rsidRPr="00087AA1">
        <w:rPr>
          <w:rFonts w:asciiTheme="minorHAnsi" w:hAnsiTheme="minorHAnsi" w:cstheme="minorHAnsi"/>
          <w:i w:val="0"/>
          <w:sz w:val="20"/>
          <w:lang w:val="en-GB"/>
        </w:rPr>
        <w:fldChar w:fldCharType="end"/>
      </w:r>
      <w:r w:rsidRPr="00087AA1">
        <w:rPr>
          <w:rFonts w:asciiTheme="minorHAnsi" w:hAnsiTheme="minorHAnsi"/>
          <w:i w:val="0"/>
          <w:sz w:val="20"/>
          <w:lang w:val="en-GB"/>
        </w:rPr>
        <w:t>.</w:t>
      </w:r>
    </w:p>
    <w:p w14:paraId="5F4D9F52" w14:textId="77777777" w:rsidR="00F52DA6" w:rsidRPr="00087AA1" w:rsidRDefault="00F52DA6" w:rsidP="00F52DA6">
      <w:pPr>
        <w:rPr>
          <w:rFonts w:asciiTheme="minorHAnsi" w:hAnsiTheme="minorHAnsi" w:cstheme="minorHAnsi"/>
          <w:bCs/>
          <w:i w:val="0"/>
          <w:sz w:val="20"/>
          <w:lang w:val="en-GB" w:eastAsia="x-none"/>
        </w:rPr>
      </w:pPr>
    </w:p>
    <w:p w14:paraId="182F454C" w14:textId="34FBD6E5" w:rsidR="00891167" w:rsidRPr="00087AA1" w:rsidRDefault="00F52DA6" w:rsidP="00F52DA6">
      <w:pPr>
        <w:tabs>
          <w:tab w:val="left" w:pos="720"/>
        </w:tabs>
        <w:jc w:val="both"/>
        <w:rPr>
          <w:rFonts w:asciiTheme="minorHAnsi" w:hAnsiTheme="minorHAnsi" w:cstheme="minorHAnsi"/>
          <w:bCs/>
          <w:i w:val="0"/>
          <w:sz w:val="20"/>
          <w:lang w:val="en-GB"/>
        </w:rPr>
      </w:pPr>
      <w:r w:rsidRPr="00087AA1">
        <w:rPr>
          <w:rFonts w:asciiTheme="minorHAnsi" w:hAnsiTheme="minorHAnsi"/>
          <w:i w:val="0"/>
          <w:sz w:val="20"/>
          <w:lang w:val="en-GB"/>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12883054" w:rsidR="00402D53" w:rsidRPr="006F14B8" w:rsidRDefault="005B0DE0"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b/>
          <w:i w:val="0"/>
        </w:rPr>
        <w:t>WITHDRAWAL FROM THE CONTRACT</w:t>
      </w:r>
    </w:p>
    <w:p w14:paraId="2A7A3928" w14:textId="77777777" w:rsidR="005B0DE0" w:rsidRPr="005B0DE0" w:rsidRDefault="005B0DE0" w:rsidP="005B0DE0">
      <w:pPr>
        <w:pStyle w:val="Glava"/>
        <w:tabs>
          <w:tab w:val="clear" w:pos="4536"/>
          <w:tab w:val="clear" w:pos="9072"/>
        </w:tabs>
        <w:contextualSpacing/>
        <w:jc w:val="center"/>
        <w:rPr>
          <w:rFonts w:asciiTheme="minorHAnsi" w:hAnsiTheme="minorHAnsi" w:cstheme="minorHAnsi"/>
          <w:b/>
          <w:bCs/>
          <w:i w:val="0"/>
          <w:color w:val="000000" w:themeColor="text1"/>
          <w:sz w:val="20"/>
          <w:lang w:val="en-GB"/>
        </w:rPr>
      </w:pPr>
      <w:r w:rsidRPr="005B0DE0">
        <w:rPr>
          <w:rFonts w:asciiTheme="minorHAnsi" w:hAnsiTheme="minorHAnsi"/>
          <w:b/>
          <w:i w:val="0"/>
          <w:color w:val="000000" w:themeColor="text1"/>
          <w:sz w:val="20"/>
          <w:lang w:val="en-GB"/>
        </w:rPr>
        <w:t>Article 31</w:t>
      </w:r>
    </w:p>
    <w:p w14:paraId="2DEF6AAE" w14:textId="77777777" w:rsidR="005B0DE0" w:rsidRPr="005B0DE0" w:rsidRDefault="005B0DE0" w:rsidP="005B0DE0">
      <w:pPr>
        <w:jc w:val="both"/>
        <w:rPr>
          <w:rFonts w:asciiTheme="minorHAnsi" w:hAnsiTheme="minorHAnsi" w:cstheme="minorHAnsi"/>
          <w:i w:val="0"/>
          <w:color w:val="000000" w:themeColor="text1"/>
          <w:sz w:val="20"/>
          <w:lang w:val="en-GB"/>
        </w:rPr>
      </w:pPr>
    </w:p>
    <w:p w14:paraId="54DC630F" w14:textId="77777777" w:rsidR="005B0DE0" w:rsidRPr="005B0DE0" w:rsidRDefault="005B0DE0" w:rsidP="005B0DE0">
      <w:pPr>
        <w:jc w:val="both"/>
        <w:rPr>
          <w:rFonts w:asciiTheme="minorHAnsi" w:hAnsiTheme="minorHAnsi" w:cstheme="minorHAnsi"/>
          <w:i w:val="0"/>
          <w:sz w:val="20"/>
          <w:lang w:val="en-GB"/>
        </w:rPr>
      </w:pPr>
      <w:r w:rsidRPr="005B0DE0">
        <w:rPr>
          <w:rFonts w:asciiTheme="minorHAnsi" w:hAnsiTheme="minorHAnsi"/>
          <w:i w:val="0"/>
          <w:sz w:val="20"/>
          <w:lang w:val="en-GB"/>
        </w:rPr>
        <w:t>If the Supplier fails to fulfil its contractual obligations in the manner determined by this Contract, the Contracting Authority initiates appropriate procedures for the termination of the Contract.</w:t>
      </w:r>
    </w:p>
    <w:p w14:paraId="25D12C17" w14:textId="77777777" w:rsidR="005B0DE0" w:rsidRPr="005B0DE0" w:rsidRDefault="005B0DE0" w:rsidP="005B0DE0">
      <w:pPr>
        <w:jc w:val="both"/>
        <w:rPr>
          <w:rFonts w:asciiTheme="minorHAnsi" w:hAnsiTheme="minorHAnsi" w:cstheme="minorHAnsi"/>
          <w:i w:val="0"/>
          <w:sz w:val="20"/>
          <w:lang w:val="en-GB"/>
        </w:rPr>
      </w:pPr>
    </w:p>
    <w:p w14:paraId="64952893" w14:textId="77777777" w:rsidR="005B0DE0" w:rsidRPr="005B0DE0" w:rsidRDefault="005B0DE0" w:rsidP="005B0DE0">
      <w:pPr>
        <w:jc w:val="both"/>
        <w:rPr>
          <w:rFonts w:asciiTheme="minorHAnsi" w:hAnsiTheme="minorHAnsi" w:cstheme="minorHAnsi"/>
          <w:i w:val="0"/>
          <w:sz w:val="20"/>
          <w:lang w:val="en-GB"/>
        </w:rPr>
      </w:pPr>
      <w:r w:rsidRPr="005B0DE0">
        <w:rPr>
          <w:rFonts w:asciiTheme="minorHAnsi" w:hAnsiTheme="minorHAnsi"/>
          <w:i w:val="0"/>
          <w:sz w:val="20"/>
          <w:lang w:val="en-GB"/>
        </w:rPr>
        <w:t>The Contracting Authority may terminate the Contract without notice if:</w:t>
      </w:r>
    </w:p>
    <w:p w14:paraId="49426E69" w14:textId="77777777" w:rsidR="005B0DE0" w:rsidRPr="005B0DE0" w:rsidRDefault="005B0DE0" w:rsidP="005B0DE0">
      <w:pPr>
        <w:numPr>
          <w:ilvl w:val="0"/>
          <w:numId w:val="31"/>
        </w:numPr>
        <w:jc w:val="both"/>
        <w:rPr>
          <w:rFonts w:asciiTheme="minorHAnsi" w:hAnsiTheme="minorHAnsi" w:cstheme="minorHAnsi"/>
          <w:i w:val="0"/>
          <w:sz w:val="20"/>
          <w:lang w:val="en-GB"/>
        </w:rPr>
      </w:pPr>
      <w:r w:rsidRPr="005B0DE0">
        <w:rPr>
          <w:rFonts w:asciiTheme="minorHAnsi" w:hAnsiTheme="minorHAnsi"/>
          <w:i w:val="0"/>
          <w:sz w:val="20"/>
          <w:lang w:val="en-GB"/>
        </w:rPr>
        <w:t>the Supplier fails to fulfil its obligations in the manner determined by this Contract,</w:t>
      </w:r>
    </w:p>
    <w:p w14:paraId="14929846" w14:textId="77777777" w:rsidR="005B0DE0" w:rsidRPr="005B0DE0" w:rsidRDefault="005B0DE0" w:rsidP="005B0DE0">
      <w:pPr>
        <w:numPr>
          <w:ilvl w:val="0"/>
          <w:numId w:val="31"/>
        </w:numPr>
        <w:jc w:val="both"/>
        <w:rPr>
          <w:rFonts w:asciiTheme="minorHAnsi" w:hAnsiTheme="minorHAnsi" w:cstheme="minorHAnsi"/>
          <w:i w:val="0"/>
          <w:sz w:val="20"/>
          <w:lang w:val="en-GB"/>
        </w:rPr>
      </w:pPr>
      <w:r w:rsidRPr="005B0DE0">
        <w:rPr>
          <w:rFonts w:asciiTheme="minorHAnsi" w:hAnsiTheme="minorHAnsi"/>
          <w:i w:val="0"/>
          <w:sz w:val="20"/>
          <w:lang w:val="en-GB"/>
        </w:rPr>
        <w:t>the Contracting Authority establishes that the data provided by the Supplier in the tender were false or misleading,</w:t>
      </w:r>
    </w:p>
    <w:p w14:paraId="56E87F02" w14:textId="77777777" w:rsidR="005B0DE0" w:rsidRPr="005B0DE0" w:rsidRDefault="005B0DE0" w:rsidP="005B0DE0">
      <w:pPr>
        <w:numPr>
          <w:ilvl w:val="0"/>
          <w:numId w:val="31"/>
        </w:numPr>
        <w:jc w:val="both"/>
        <w:rPr>
          <w:rFonts w:asciiTheme="minorHAnsi" w:hAnsiTheme="minorHAnsi" w:cstheme="minorHAnsi"/>
          <w:i w:val="0"/>
          <w:sz w:val="20"/>
          <w:lang w:val="en-GB"/>
        </w:rPr>
      </w:pPr>
      <w:r w:rsidRPr="005B0DE0">
        <w:rPr>
          <w:rFonts w:asciiTheme="minorHAnsi" w:hAnsiTheme="minorHAnsi"/>
          <w:i w:val="0"/>
          <w:sz w:val="20"/>
          <w:lang w:val="en-GB"/>
        </w:rPr>
        <w:t xml:space="preserve">the Supplier is guilty of delay in the performance of contractual obligations and fails to meet them even within an adequately extended period, </w:t>
      </w:r>
    </w:p>
    <w:p w14:paraId="305D57CE" w14:textId="77777777" w:rsidR="005B0DE0" w:rsidRPr="005B0DE0" w:rsidRDefault="005B0DE0" w:rsidP="005B0DE0">
      <w:pPr>
        <w:numPr>
          <w:ilvl w:val="0"/>
          <w:numId w:val="31"/>
        </w:numPr>
        <w:jc w:val="both"/>
        <w:rPr>
          <w:rFonts w:asciiTheme="minorHAnsi" w:hAnsiTheme="minorHAnsi" w:cstheme="minorHAnsi"/>
          <w:i w:val="0"/>
          <w:sz w:val="20"/>
          <w:lang w:val="en-GB"/>
        </w:rPr>
      </w:pPr>
      <w:r w:rsidRPr="005B0DE0">
        <w:rPr>
          <w:rFonts w:asciiTheme="minorHAnsi" w:hAnsiTheme="minorHAnsi"/>
          <w:i w:val="0"/>
          <w:sz w:val="20"/>
          <w:lang w:val="en-GB"/>
        </w:rPr>
        <w:t>the Supplier otherwise gravely infringes the provisions of this Contract.</w:t>
      </w:r>
    </w:p>
    <w:p w14:paraId="674DDF8C" w14:textId="07FE38C8" w:rsidR="002154AA" w:rsidRPr="005B0DE0" w:rsidRDefault="005B0DE0" w:rsidP="005B0DE0">
      <w:pPr>
        <w:spacing w:before="120"/>
        <w:jc w:val="both"/>
        <w:rPr>
          <w:rFonts w:asciiTheme="minorHAnsi" w:hAnsiTheme="minorHAnsi" w:cstheme="minorHAnsi"/>
          <w:i w:val="0"/>
          <w:sz w:val="20"/>
          <w:lang w:val="en-GB"/>
        </w:rPr>
      </w:pPr>
      <w:r w:rsidRPr="005B0DE0">
        <w:rPr>
          <w:rFonts w:asciiTheme="minorHAnsi" w:hAnsiTheme="minorHAnsi"/>
          <w:i w:val="0"/>
          <w:sz w:val="20"/>
          <w:lang w:val="en-GB"/>
        </w:rPr>
        <w:t xml:space="preserve">The termination </w:t>
      </w:r>
      <w:proofErr w:type="gramStart"/>
      <w:r w:rsidRPr="005B0DE0">
        <w:rPr>
          <w:rFonts w:asciiTheme="minorHAnsi" w:hAnsiTheme="minorHAnsi"/>
          <w:i w:val="0"/>
          <w:sz w:val="20"/>
          <w:lang w:val="en-GB"/>
        </w:rPr>
        <w:t>has to</w:t>
      </w:r>
      <w:proofErr w:type="gramEnd"/>
      <w:r w:rsidRPr="005B0DE0">
        <w:rPr>
          <w:rFonts w:asciiTheme="minorHAnsi" w:hAnsiTheme="minorHAnsi"/>
          <w:i w:val="0"/>
          <w:sz w:val="20"/>
          <w:lang w:val="en-GB"/>
        </w:rPr>
        <w:t xml:space="preserve"> be submitted in writing</w:t>
      </w:r>
    </w:p>
    <w:p w14:paraId="4EC4B1DF" w14:textId="77777777" w:rsidR="00525164" w:rsidRPr="006F14B8" w:rsidRDefault="00525164" w:rsidP="00A03F42">
      <w:pPr>
        <w:spacing w:before="120"/>
        <w:jc w:val="both"/>
        <w:rPr>
          <w:rFonts w:asciiTheme="minorHAnsi" w:hAnsiTheme="minorHAnsi" w:cstheme="minorHAnsi"/>
          <w:i w:val="0"/>
          <w:sz w:val="20"/>
        </w:rPr>
      </w:pPr>
    </w:p>
    <w:p w14:paraId="5DCD9C18" w14:textId="77777777" w:rsidR="00EE6E16" w:rsidRPr="00EE6E16" w:rsidRDefault="00EE6E16" w:rsidP="00EE6E16">
      <w:pPr>
        <w:pStyle w:val="Glava"/>
        <w:tabs>
          <w:tab w:val="clear" w:pos="4536"/>
          <w:tab w:val="clear" w:pos="9072"/>
        </w:tabs>
        <w:contextualSpacing/>
        <w:jc w:val="center"/>
        <w:rPr>
          <w:rFonts w:asciiTheme="minorHAnsi" w:hAnsiTheme="minorHAnsi" w:cstheme="minorHAnsi"/>
          <w:b/>
          <w:bCs/>
          <w:i w:val="0"/>
          <w:sz w:val="20"/>
          <w:lang w:val="en-GB"/>
        </w:rPr>
      </w:pPr>
      <w:r w:rsidRPr="00EE6E16">
        <w:rPr>
          <w:rFonts w:asciiTheme="minorHAnsi" w:hAnsiTheme="minorHAnsi"/>
          <w:b/>
          <w:i w:val="0"/>
          <w:sz w:val="20"/>
          <w:lang w:val="en-GB"/>
        </w:rPr>
        <w:t>Article 32</w:t>
      </w:r>
    </w:p>
    <w:p w14:paraId="33EA36D6" w14:textId="77777777" w:rsidR="00EE6E16" w:rsidRPr="00EE6E16" w:rsidRDefault="00EE6E16" w:rsidP="00EE6E16">
      <w:pPr>
        <w:ind w:left="1080"/>
        <w:jc w:val="both"/>
        <w:rPr>
          <w:rFonts w:asciiTheme="minorHAnsi" w:hAnsiTheme="minorHAnsi" w:cstheme="minorHAnsi"/>
          <w:b/>
          <w:i w:val="0"/>
          <w:sz w:val="20"/>
          <w:lang w:val="en-GB"/>
        </w:rPr>
      </w:pPr>
    </w:p>
    <w:p w14:paraId="3B467BB8" w14:textId="77777777" w:rsidR="00EE6E16" w:rsidRPr="00EE6E16" w:rsidRDefault="00EE6E16" w:rsidP="00EE6E16">
      <w:pPr>
        <w:spacing w:after="120"/>
        <w:jc w:val="both"/>
        <w:rPr>
          <w:rFonts w:asciiTheme="minorHAnsi" w:hAnsiTheme="minorHAnsi" w:cstheme="minorHAnsi"/>
          <w:i w:val="0"/>
          <w:sz w:val="20"/>
          <w:lang w:val="en-GB"/>
        </w:rPr>
      </w:pPr>
      <w:r w:rsidRPr="00EE6E16">
        <w:rPr>
          <w:rFonts w:asciiTheme="minorHAnsi" w:hAnsiTheme="minorHAnsi"/>
          <w:i w:val="0"/>
          <w:sz w:val="20"/>
          <w:lang w:val="en-GB"/>
        </w:rPr>
        <w:t>This Contract is concluded under a resolutive condition which shall be activated if one of the following circumstances occur:</w:t>
      </w:r>
    </w:p>
    <w:p w14:paraId="1A0522BB" w14:textId="77777777" w:rsidR="00EE6E16" w:rsidRPr="00EE6E16" w:rsidRDefault="00EE6E16" w:rsidP="00EE6E16">
      <w:pPr>
        <w:numPr>
          <w:ilvl w:val="0"/>
          <w:numId w:val="28"/>
        </w:numPr>
        <w:contextualSpacing/>
        <w:jc w:val="both"/>
        <w:rPr>
          <w:rFonts w:asciiTheme="minorHAnsi" w:hAnsiTheme="minorHAnsi" w:cstheme="minorHAnsi"/>
          <w:i w:val="0"/>
          <w:sz w:val="20"/>
          <w:lang w:val="en-GB"/>
        </w:rPr>
      </w:pPr>
      <w:r w:rsidRPr="00EE6E16">
        <w:rPr>
          <w:rFonts w:asciiTheme="minorHAnsi" w:hAnsiTheme="minorHAnsi"/>
          <w:i w:val="0"/>
          <w:sz w:val="20"/>
          <w:lang w:val="en-GB"/>
        </w:rPr>
        <w:lastRenderedPageBreak/>
        <w:t xml:space="preserve">if the Contracting Authority learns that the court has issued a final decision establishing that the Supplier or subcontractor committed violations of labour, environmental and social legislation or </w:t>
      </w:r>
    </w:p>
    <w:p w14:paraId="52120E17" w14:textId="77777777" w:rsidR="00EE6E16" w:rsidRPr="00EE6E16" w:rsidRDefault="00EE6E16" w:rsidP="00EE6E16">
      <w:pPr>
        <w:numPr>
          <w:ilvl w:val="0"/>
          <w:numId w:val="28"/>
        </w:numPr>
        <w:contextualSpacing/>
        <w:jc w:val="both"/>
        <w:rPr>
          <w:rFonts w:asciiTheme="minorHAnsi" w:hAnsiTheme="minorHAnsi" w:cstheme="minorHAnsi"/>
          <w:i w:val="0"/>
          <w:sz w:val="20"/>
          <w:lang w:val="en-GB"/>
        </w:rPr>
      </w:pPr>
      <w:r w:rsidRPr="00EE6E16">
        <w:rPr>
          <w:rFonts w:asciiTheme="minorHAnsi" w:hAnsiTheme="minorHAnsi"/>
          <w:i w:val="0"/>
          <w:sz w:val="20"/>
          <w:lang w:val="en-GB"/>
        </w:rPr>
        <w:t>if the Contracting Authority learns that a competent national authority has found that the Supplier or subcontractor committed during the performance of the Contract at least two (2) infringements in relation to:</w:t>
      </w:r>
    </w:p>
    <w:p w14:paraId="19B35E00" w14:textId="77777777" w:rsidR="00EE6E16" w:rsidRPr="00EE6E16" w:rsidRDefault="00EE6E16" w:rsidP="00EE6E16">
      <w:pPr>
        <w:numPr>
          <w:ilvl w:val="1"/>
          <w:numId w:val="29"/>
        </w:numPr>
        <w:contextualSpacing/>
        <w:jc w:val="both"/>
        <w:rPr>
          <w:rFonts w:asciiTheme="minorHAnsi" w:hAnsiTheme="minorHAnsi" w:cstheme="minorHAnsi"/>
          <w:i w:val="0"/>
          <w:sz w:val="20"/>
          <w:lang w:val="en-GB"/>
        </w:rPr>
      </w:pPr>
      <w:r w:rsidRPr="00EE6E16">
        <w:rPr>
          <w:rFonts w:asciiTheme="minorHAnsi" w:hAnsiTheme="minorHAnsi"/>
          <w:i w:val="0"/>
          <w:sz w:val="20"/>
          <w:lang w:val="en-GB"/>
        </w:rPr>
        <w:t xml:space="preserve">payment for work, </w:t>
      </w:r>
    </w:p>
    <w:p w14:paraId="1129F115" w14:textId="77777777" w:rsidR="00EE6E16" w:rsidRPr="00EE6E16" w:rsidRDefault="00EE6E16" w:rsidP="00EE6E16">
      <w:pPr>
        <w:numPr>
          <w:ilvl w:val="1"/>
          <w:numId w:val="29"/>
        </w:numPr>
        <w:contextualSpacing/>
        <w:jc w:val="both"/>
        <w:rPr>
          <w:rFonts w:asciiTheme="minorHAnsi" w:hAnsiTheme="minorHAnsi" w:cstheme="minorHAnsi"/>
          <w:i w:val="0"/>
          <w:sz w:val="20"/>
          <w:lang w:val="en-GB"/>
        </w:rPr>
      </w:pPr>
      <w:r w:rsidRPr="00EE6E16">
        <w:rPr>
          <w:rFonts w:asciiTheme="minorHAnsi" w:hAnsiTheme="minorHAnsi"/>
          <w:i w:val="0"/>
          <w:sz w:val="20"/>
          <w:lang w:val="en-GB"/>
        </w:rPr>
        <w:t xml:space="preserve">working hours, </w:t>
      </w:r>
    </w:p>
    <w:p w14:paraId="11126642" w14:textId="77777777" w:rsidR="00EE6E16" w:rsidRPr="00EE6E16" w:rsidRDefault="00EE6E16" w:rsidP="00EE6E16">
      <w:pPr>
        <w:numPr>
          <w:ilvl w:val="1"/>
          <w:numId w:val="29"/>
        </w:numPr>
        <w:contextualSpacing/>
        <w:jc w:val="both"/>
        <w:rPr>
          <w:rFonts w:asciiTheme="minorHAnsi" w:hAnsiTheme="minorHAnsi" w:cstheme="minorHAnsi"/>
          <w:i w:val="0"/>
          <w:sz w:val="20"/>
          <w:lang w:val="en-GB"/>
        </w:rPr>
      </w:pPr>
      <w:r w:rsidRPr="00EE6E16">
        <w:rPr>
          <w:rFonts w:asciiTheme="minorHAnsi" w:hAnsiTheme="minorHAnsi"/>
          <w:i w:val="0"/>
          <w:sz w:val="20"/>
          <w:lang w:val="en-GB"/>
        </w:rPr>
        <w:t xml:space="preserve">rest periods, </w:t>
      </w:r>
    </w:p>
    <w:p w14:paraId="09E9AB3A" w14:textId="77777777" w:rsidR="00EE6E16" w:rsidRPr="00EE6E16" w:rsidRDefault="00EE6E16" w:rsidP="00EE6E16">
      <w:pPr>
        <w:numPr>
          <w:ilvl w:val="1"/>
          <w:numId w:val="29"/>
        </w:numPr>
        <w:contextualSpacing/>
        <w:jc w:val="both"/>
        <w:rPr>
          <w:rFonts w:asciiTheme="minorHAnsi" w:hAnsiTheme="minorHAnsi" w:cstheme="minorHAnsi"/>
          <w:i w:val="0"/>
          <w:sz w:val="20"/>
          <w:lang w:val="en-GB"/>
        </w:rPr>
      </w:pPr>
      <w:r w:rsidRPr="00EE6E16">
        <w:rPr>
          <w:rFonts w:asciiTheme="minorHAnsi" w:hAnsiTheme="minorHAnsi"/>
          <w:i w:val="0"/>
          <w:sz w:val="20"/>
          <w:lang w:val="en-GB"/>
        </w:rPr>
        <w:t xml:space="preserve">the performance of work under civil law contracts despite the existence of the elements of an employment relationship or in relation to undeclared employment </w:t>
      </w:r>
    </w:p>
    <w:p w14:paraId="645A7ADA" w14:textId="77777777" w:rsidR="00EE6E16" w:rsidRPr="00EE6E16" w:rsidRDefault="00EE6E16" w:rsidP="00EE6E16">
      <w:pPr>
        <w:spacing w:after="120"/>
        <w:ind w:left="709"/>
        <w:jc w:val="both"/>
        <w:rPr>
          <w:rFonts w:asciiTheme="minorHAnsi" w:hAnsiTheme="minorHAnsi" w:cstheme="minorHAnsi"/>
          <w:i w:val="0"/>
          <w:sz w:val="20"/>
          <w:lang w:val="en-GB"/>
        </w:rPr>
      </w:pPr>
      <w:r w:rsidRPr="00EE6E16">
        <w:rPr>
          <w:rFonts w:asciiTheme="minorHAnsi" w:hAnsiTheme="minorHAnsi"/>
          <w:i w:val="0"/>
          <w:sz w:val="20"/>
          <w:lang w:val="en-GB"/>
        </w:rPr>
        <w:t>and for which a fine has been imposed on the contractor by a final decision or by several final decisions,</w:t>
      </w:r>
    </w:p>
    <w:p w14:paraId="7E27F288" w14:textId="77777777" w:rsidR="00EE6E16" w:rsidRPr="00EE6E16" w:rsidRDefault="00EE6E16" w:rsidP="00EE6E16">
      <w:pPr>
        <w:jc w:val="both"/>
        <w:rPr>
          <w:rFonts w:asciiTheme="minorHAnsi" w:hAnsiTheme="minorHAnsi" w:cstheme="minorHAnsi"/>
          <w:i w:val="0"/>
          <w:sz w:val="20"/>
          <w:lang w:val="en-GB"/>
        </w:rPr>
      </w:pPr>
      <w:r w:rsidRPr="00EE6E16">
        <w:rPr>
          <w:rFonts w:asciiTheme="minorHAnsi" w:hAnsiTheme="minorHAnsi"/>
          <w:i w:val="0"/>
          <w:sz w:val="20"/>
          <w:lang w:val="en-GB"/>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5D90367A" w14:textId="77777777" w:rsidR="00EE6E16" w:rsidRPr="00EE6E16" w:rsidRDefault="00EE6E16" w:rsidP="00EE6E16">
      <w:pPr>
        <w:spacing w:before="120"/>
        <w:jc w:val="both"/>
        <w:rPr>
          <w:rFonts w:asciiTheme="minorHAnsi" w:hAnsiTheme="minorHAnsi" w:cstheme="minorHAnsi"/>
          <w:i w:val="0"/>
          <w:sz w:val="20"/>
          <w:lang w:val="en-GB"/>
        </w:rPr>
      </w:pPr>
      <w:r w:rsidRPr="00EE6E16">
        <w:rPr>
          <w:rFonts w:asciiTheme="minorHAnsi" w:hAnsiTheme="minorHAnsi"/>
          <w:i w:val="0"/>
          <w:sz w:val="20"/>
          <w:lang w:val="en-GB"/>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52228CE" w14:textId="0086D5E5" w:rsidR="00402D53" w:rsidRPr="00EE6E16" w:rsidRDefault="00EE6E16" w:rsidP="00EE6E16">
      <w:pPr>
        <w:jc w:val="both"/>
        <w:rPr>
          <w:rFonts w:asciiTheme="minorHAnsi" w:hAnsiTheme="minorHAnsi" w:cstheme="minorHAnsi"/>
          <w:i w:val="0"/>
          <w:sz w:val="20"/>
          <w:lang w:val="en-GB"/>
        </w:rPr>
      </w:pPr>
      <w:r w:rsidRPr="00EE6E16">
        <w:rPr>
          <w:rFonts w:asciiTheme="minorHAnsi" w:hAnsiTheme="minorHAnsi"/>
          <w:i w:val="0"/>
          <w:sz w:val="20"/>
          <w:lang w:val="en-GB"/>
        </w:rPr>
        <w:t>If the Contracting Authority fails to initiate a new procurement procedure within thirty (30) days from the notification of the infringement, the Contract shall be deemed to be terminated on the thirtieth (30</w:t>
      </w:r>
      <w:r w:rsidRPr="00EE6E16">
        <w:rPr>
          <w:rFonts w:asciiTheme="minorHAnsi" w:hAnsiTheme="minorHAnsi"/>
          <w:i w:val="0"/>
          <w:sz w:val="20"/>
          <w:vertAlign w:val="superscript"/>
          <w:lang w:val="en-GB"/>
        </w:rPr>
        <w:t>th</w:t>
      </w:r>
      <w:r w:rsidRPr="00EE6E16">
        <w:rPr>
          <w:rFonts w:asciiTheme="minorHAnsi" w:hAnsiTheme="minorHAnsi"/>
          <w:i w:val="0"/>
          <w:sz w:val="20"/>
          <w:lang w:val="en-GB"/>
        </w:rPr>
        <w:t>) day after the notification of the infringement</w:t>
      </w:r>
      <w:r w:rsidR="00525164" w:rsidRPr="00EE6E16">
        <w:rPr>
          <w:rFonts w:asciiTheme="minorHAnsi" w:hAnsiTheme="minorHAnsi" w:cstheme="minorHAnsi"/>
          <w:i w:val="0"/>
          <w:sz w:val="20"/>
          <w:lang w:val="en-GB"/>
        </w:rPr>
        <w:t>.</w:t>
      </w:r>
    </w:p>
    <w:p w14:paraId="3689C4AA" w14:textId="77777777" w:rsidR="00525164" w:rsidRPr="006F14B8" w:rsidRDefault="00525164" w:rsidP="00525164">
      <w:pPr>
        <w:jc w:val="both"/>
        <w:rPr>
          <w:rFonts w:asciiTheme="minorHAnsi" w:hAnsiTheme="minorHAnsi" w:cstheme="minorHAnsi"/>
          <w:i w:val="0"/>
          <w:sz w:val="20"/>
        </w:rPr>
      </w:pPr>
    </w:p>
    <w:p w14:paraId="5EA1C645" w14:textId="77777777" w:rsidR="00EE6E16" w:rsidRPr="00EE6E16" w:rsidRDefault="00EE6E16" w:rsidP="00EE6E16">
      <w:pPr>
        <w:pStyle w:val="Glava"/>
        <w:tabs>
          <w:tab w:val="clear" w:pos="4536"/>
          <w:tab w:val="clear" w:pos="9072"/>
        </w:tabs>
        <w:spacing w:after="120"/>
        <w:jc w:val="center"/>
        <w:rPr>
          <w:rFonts w:asciiTheme="minorHAnsi" w:hAnsiTheme="minorHAnsi" w:cstheme="minorHAnsi"/>
          <w:b/>
          <w:bCs/>
          <w:i w:val="0"/>
          <w:sz w:val="20"/>
          <w:lang w:val="en-GB"/>
        </w:rPr>
      </w:pPr>
      <w:r w:rsidRPr="00EE6E16">
        <w:rPr>
          <w:rFonts w:asciiTheme="minorHAnsi" w:hAnsiTheme="minorHAnsi"/>
          <w:b/>
          <w:i w:val="0"/>
          <w:sz w:val="20"/>
          <w:lang w:val="en-GB"/>
        </w:rPr>
        <w:t>Article 33</w:t>
      </w:r>
    </w:p>
    <w:p w14:paraId="7F401FF3" w14:textId="77777777" w:rsidR="00EE6E16" w:rsidRPr="00EE6E16" w:rsidRDefault="00EE6E16" w:rsidP="00EE6E16">
      <w:pPr>
        <w:spacing w:after="120"/>
        <w:jc w:val="both"/>
        <w:rPr>
          <w:rFonts w:asciiTheme="minorHAnsi" w:hAnsiTheme="minorHAnsi" w:cstheme="minorHAnsi"/>
          <w:i w:val="0"/>
          <w:sz w:val="20"/>
          <w:lang w:val="en-GB"/>
        </w:rPr>
      </w:pPr>
      <w:r w:rsidRPr="00EE6E16">
        <w:rPr>
          <w:rFonts w:asciiTheme="minorHAnsi" w:hAnsiTheme="minorHAnsi"/>
          <w:i w:val="0"/>
          <w:sz w:val="20"/>
          <w:lang w:val="en-GB"/>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A16BA24" w14:textId="77777777" w:rsidR="00EE6E16" w:rsidRPr="00EE6E16" w:rsidRDefault="00EE6E16" w:rsidP="00EE6E16">
      <w:pPr>
        <w:numPr>
          <w:ilvl w:val="0"/>
          <w:numId w:val="10"/>
        </w:numPr>
        <w:jc w:val="both"/>
        <w:rPr>
          <w:rFonts w:asciiTheme="minorHAnsi" w:hAnsiTheme="minorHAnsi" w:cstheme="minorHAnsi"/>
          <w:i w:val="0"/>
          <w:sz w:val="20"/>
          <w:lang w:val="en-GB"/>
        </w:rPr>
      </w:pPr>
      <w:r w:rsidRPr="00EE6E16">
        <w:rPr>
          <w:rFonts w:asciiTheme="minorHAnsi" w:hAnsiTheme="minorHAnsi"/>
          <w:i w:val="0"/>
          <w:sz w:val="20"/>
          <w:lang w:val="en-GB"/>
        </w:rPr>
        <w:t>the public procurement has been substantially amended, which requires a new procurement procedure,</w:t>
      </w:r>
    </w:p>
    <w:p w14:paraId="34EFE380" w14:textId="77777777" w:rsidR="00EE6E16" w:rsidRPr="00EE6E16" w:rsidRDefault="00EE6E16" w:rsidP="00EE6E16">
      <w:pPr>
        <w:numPr>
          <w:ilvl w:val="0"/>
          <w:numId w:val="10"/>
        </w:numPr>
        <w:jc w:val="both"/>
        <w:rPr>
          <w:rFonts w:asciiTheme="minorHAnsi" w:hAnsiTheme="minorHAnsi" w:cstheme="minorHAnsi"/>
          <w:i w:val="0"/>
          <w:sz w:val="20"/>
          <w:lang w:val="en-GB"/>
        </w:rPr>
      </w:pPr>
      <w:r w:rsidRPr="00EE6E16">
        <w:rPr>
          <w:rFonts w:asciiTheme="minorHAnsi" w:hAnsiTheme="minorHAnsi"/>
          <w:i w:val="0"/>
          <w:sz w:val="20"/>
          <w:lang w:val="en-GB"/>
        </w:rPr>
        <w:t>at the time when the Contract was awarded, the Supplier was in a position for which the Contracting Authority should have excluded it from the procurement procedure, had the Contracting Authority at the time been aware of it,</w:t>
      </w:r>
    </w:p>
    <w:p w14:paraId="71F778F8" w14:textId="77777777" w:rsidR="00EE6E16" w:rsidRPr="00EE6E16" w:rsidRDefault="00EE6E16" w:rsidP="00EE6E16">
      <w:pPr>
        <w:numPr>
          <w:ilvl w:val="0"/>
          <w:numId w:val="10"/>
        </w:numPr>
        <w:jc w:val="both"/>
        <w:rPr>
          <w:rFonts w:asciiTheme="minorHAnsi" w:hAnsiTheme="minorHAnsi" w:cstheme="minorHAnsi"/>
          <w:i w:val="0"/>
          <w:sz w:val="20"/>
          <w:lang w:val="en-GB"/>
        </w:rPr>
      </w:pPr>
      <w:r w:rsidRPr="00EE6E16">
        <w:rPr>
          <w:rFonts w:asciiTheme="minorHAnsi" w:hAnsiTheme="minorHAnsi"/>
          <w:i w:val="0"/>
          <w:sz w:val="20"/>
          <w:lang w:val="en-GB"/>
        </w:rPr>
        <w:t>due to grave violations of obligations from PEU, PDEU and the ZJN-3, identified by the Court of the European Union in accordance with Article 258 of PDEU, the Contract should not have been awarded to the Supplier.</w:t>
      </w:r>
    </w:p>
    <w:p w14:paraId="3DE8A945" w14:textId="77777777" w:rsidR="00EE6E16" w:rsidRPr="00EE6E16" w:rsidRDefault="00EE6E16" w:rsidP="00EE6E16">
      <w:pPr>
        <w:tabs>
          <w:tab w:val="left" w:pos="708"/>
        </w:tabs>
        <w:autoSpaceDE w:val="0"/>
        <w:autoSpaceDN w:val="0"/>
        <w:adjustRightInd w:val="0"/>
        <w:jc w:val="both"/>
        <w:rPr>
          <w:rFonts w:asciiTheme="minorHAnsi" w:hAnsiTheme="minorHAnsi" w:cstheme="minorHAnsi"/>
          <w:i w:val="0"/>
          <w:sz w:val="20"/>
          <w:lang w:val="en-GB"/>
        </w:rPr>
      </w:pPr>
    </w:p>
    <w:p w14:paraId="21B29A8E" w14:textId="77777777" w:rsidR="00EE6E16" w:rsidRPr="00EE6E16" w:rsidRDefault="00EE6E16" w:rsidP="00EE6E16">
      <w:pPr>
        <w:tabs>
          <w:tab w:val="left" w:pos="708"/>
        </w:tabs>
        <w:autoSpaceDE w:val="0"/>
        <w:autoSpaceDN w:val="0"/>
        <w:adjustRightInd w:val="0"/>
        <w:jc w:val="both"/>
        <w:rPr>
          <w:rFonts w:asciiTheme="minorHAnsi" w:hAnsiTheme="minorHAnsi" w:cstheme="minorHAnsi"/>
          <w:i w:val="0"/>
          <w:sz w:val="20"/>
          <w:lang w:val="en-GB"/>
        </w:rPr>
      </w:pPr>
      <w:r w:rsidRPr="00EE6E16">
        <w:rPr>
          <w:rFonts w:asciiTheme="minorHAnsi" w:hAnsiTheme="minorHAnsi"/>
          <w:i w:val="0"/>
          <w:sz w:val="20"/>
          <w:lang w:val="en-GB"/>
        </w:rPr>
        <w:t>The withdrawal takes effect on the date on which the Supplier receives the written declaration of withdrawal from the Contracting Authority.</w:t>
      </w:r>
    </w:p>
    <w:p w14:paraId="5BDFEEEF" w14:textId="77777777" w:rsidR="00EE6E16" w:rsidRPr="00EE6E16" w:rsidRDefault="00EE6E16" w:rsidP="00EE6E16">
      <w:pPr>
        <w:tabs>
          <w:tab w:val="left" w:pos="708"/>
        </w:tabs>
        <w:autoSpaceDE w:val="0"/>
        <w:autoSpaceDN w:val="0"/>
        <w:adjustRightInd w:val="0"/>
        <w:jc w:val="both"/>
        <w:rPr>
          <w:rFonts w:asciiTheme="minorHAnsi" w:hAnsiTheme="minorHAnsi" w:cstheme="minorHAnsi"/>
          <w:i w:val="0"/>
          <w:sz w:val="20"/>
          <w:lang w:val="en-GB"/>
        </w:rPr>
      </w:pPr>
    </w:p>
    <w:p w14:paraId="38DE2D41" w14:textId="77777777" w:rsidR="00EE6E16" w:rsidRPr="00EE6E16" w:rsidRDefault="00EE6E16" w:rsidP="00EE6E16">
      <w:pPr>
        <w:tabs>
          <w:tab w:val="left" w:pos="708"/>
        </w:tabs>
        <w:autoSpaceDE w:val="0"/>
        <w:autoSpaceDN w:val="0"/>
        <w:adjustRightInd w:val="0"/>
        <w:jc w:val="both"/>
        <w:rPr>
          <w:rFonts w:asciiTheme="minorHAnsi" w:hAnsiTheme="minorHAnsi" w:cstheme="minorHAnsi"/>
          <w:i w:val="0"/>
          <w:sz w:val="20"/>
          <w:lang w:val="en-GB"/>
        </w:rPr>
      </w:pPr>
      <w:r w:rsidRPr="00EE6E16">
        <w:rPr>
          <w:rFonts w:asciiTheme="minorHAnsi" w:hAnsiTheme="minorHAnsi"/>
          <w:i w:val="0"/>
          <w:sz w:val="20"/>
          <w:lang w:val="en-GB"/>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sidRPr="00EE6E16">
        <w:rPr>
          <w:rFonts w:asciiTheme="minorHAnsi" w:hAnsiTheme="minorHAnsi"/>
          <w:i w:val="0"/>
          <w:sz w:val="20"/>
          <w:lang w:val="en-GB"/>
        </w:rPr>
        <w:t>as a result of</w:t>
      </w:r>
      <w:proofErr w:type="gramEnd"/>
      <w:r w:rsidRPr="00EE6E16">
        <w:rPr>
          <w:rFonts w:asciiTheme="minorHAnsi" w:hAnsiTheme="minorHAnsi"/>
          <w:i w:val="0"/>
          <w:sz w:val="20"/>
          <w:lang w:val="en-GB"/>
        </w:rPr>
        <w:t xml:space="preserve"> its infringement, including any difference to a potential higher price which will be determined by a new supplier for the concerned services for the remainder of the contractual period.</w:t>
      </w:r>
    </w:p>
    <w:p w14:paraId="3E7AD5B4" w14:textId="77777777" w:rsidR="00EE6E16" w:rsidRPr="00EE6E16" w:rsidRDefault="00EE6E16" w:rsidP="00EE6E16">
      <w:pPr>
        <w:tabs>
          <w:tab w:val="left" w:pos="708"/>
        </w:tabs>
        <w:autoSpaceDE w:val="0"/>
        <w:autoSpaceDN w:val="0"/>
        <w:adjustRightInd w:val="0"/>
        <w:jc w:val="both"/>
        <w:rPr>
          <w:rFonts w:asciiTheme="minorHAnsi" w:hAnsiTheme="minorHAnsi" w:cstheme="minorHAnsi"/>
          <w:i w:val="0"/>
          <w:sz w:val="20"/>
          <w:lang w:val="en-GB"/>
        </w:rPr>
      </w:pPr>
    </w:p>
    <w:p w14:paraId="44CD1DAB" w14:textId="096531FC" w:rsidR="00402D53" w:rsidRPr="00EE6E16" w:rsidRDefault="00EE6E16" w:rsidP="00EE6E16">
      <w:pPr>
        <w:tabs>
          <w:tab w:val="left" w:pos="708"/>
        </w:tabs>
        <w:autoSpaceDE w:val="0"/>
        <w:autoSpaceDN w:val="0"/>
        <w:adjustRightInd w:val="0"/>
        <w:jc w:val="both"/>
        <w:rPr>
          <w:rFonts w:asciiTheme="minorHAnsi" w:hAnsiTheme="minorHAnsi" w:cstheme="minorHAnsi"/>
          <w:i w:val="0"/>
          <w:sz w:val="20"/>
          <w:lang w:val="en-GB"/>
        </w:rPr>
      </w:pPr>
      <w:r w:rsidRPr="00EE6E16">
        <w:rPr>
          <w:rFonts w:asciiTheme="minorHAnsi" w:hAnsiTheme="minorHAnsi"/>
          <w:i w:val="0"/>
          <w:sz w:val="20"/>
          <w:lang w:val="en-GB"/>
        </w:rPr>
        <w:t>The Contracting Authority is not liable for any damage which, for the above reasons, may be or have been incurred to the Supplier</w:t>
      </w:r>
      <w:r w:rsidR="00402D53" w:rsidRPr="00EE6E16">
        <w:rPr>
          <w:rFonts w:asciiTheme="minorHAnsi" w:hAnsiTheme="minorHAnsi" w:cstheme="minorHAnsi"/>
          <w:i w:val="0"/>
          <w:sz w:val="20"/>
          <w:lang w:val="en-GB"/>
        </w:rPr>
        <w:t>.</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5FBD49DA" w:rsidR="00402D53" w:rsidRPr="006F14B8" w:rsidRDefault="00EE6E16"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8D03CF6" w14:textId="77777777" w:rsidR="00A04ABB" w:rsidRPr="00A04ABB" w:rsidRDefault="00A04ABB" w:rsidP="00A04ABB">
      <w:pPr>
        <w:pStyle w:val="Glava"/>
        <w:tabs>
          <w:tab w:val="clear" w:pos="4536"/>
          <w:tab w:val="clear" w:pos="9072"/>
        </w:tabs>
        <w:spacing w:after="120"/>
        <w:jc w:val="center"/>
        <w:rPr>
          <w:rFonts w:asciiTheme="minorHAnsi" w:hAnsiTheme="minorHAnsi" w:cstheme="minorHAnsi"/>
          <w:b/>
          <w:bCs/>
          <w:i w:val="0"/>
          <w:sz w:val="20"/>
          <w:lang w:val="en-GB"/>
        </w:rPr>
      </w:pPr>
      <w:r w:rsidRPr="00A04ABB">
        <w:rPr>
          <w:rFonts w:asciiTheme="minorHAnsi" w:hAnsiTheme="minorHAnsi"/>
          <w:b/>
          <w:i w:val="0"/>
          <w:sz w:val="20"/>
          <w:lang w:val="en-GB"/>
        </w:rPr>
        <w:t>Article 34</w:t>
      </w:r>
    </w:p>
    <w:p w14:paraId="67BF8ED1" w14:textId="77777777" w:rsidR="00A04ABB" w:rsidRPr="00A04ABB" w:rsidRDefault="00A04ABB" w:rsidP="00A04ABB">
      <w:pPr>
        <w:jc w:val="both"/>
        <w:rPr>
          <w:rFonts w:asciiTheme="minorHAnsi" w:hAnsiTheme="minorHAnsi" w:cstheme="minorHAnsi"/>
          <w:i w:val="0"/>
          <w:color w:val="000000" w:themeColor="text1"/>
          <w:sz w:val="20"/>
          <w:lang w:val="en-GB"/>
        </w:rPr>
      </w:pPr>
      <w:r w:rsidRPr="00A04ABB">
        <w:rPr>
          <w:rFonts w:asciiTheme="minorHAnsi" w:hAnsiTheme="minorHAnsi"/>
          <w:i w:val="0"/>
          <w:color w:val="000000" w:themeColor="text1"/>
          <w:sz w:val="20"/>
          <w:lang w:val="en-GB"/>
        </w:rPr>
        <w:t>The Contract can be amended by means of a written annex that is adopted and signed by all parties.</w:t>
      </w:r>
    </w:p>
    <w:p w14:paraId="3AD6E608" w14:textId="77777777" w:rsidR="00A04ABB" w:rsidRPr="00A04ABB" w:rsidRDefault="00A04ABB" w:rsidP="00A04ABB">
      <w:pPr>
        <w:jc w:val="both"/>
        <w:rPr>
          <w:rFonts w:asciiTheme="minorHAnsi" w:hAnsiTheme="minorHAnsi" w:cstheme="minorHAnsi"/>
          <w:i w:val="0"/>
          <w:color w:val="000000" w:themeColor="text1"/>
          <w:sz w:val="20"/>
          <w:lang w:val="en-GB"/>
        </w:rPr>
      </w:pPr>
    </w:p>
    <w:p w14:paraId="61438F48" w14:textId="77777777" w:rsidR="00A04ABB" w:rsidRPr="00A04ABB" w:rsidRDefault="00A04ABB" w:rsidP="00A04ABB">
      <w:pPr>
        <w:jc w:val="both"/>
        <w:rPr>
          <w:rFonts w:asciiTheme="minorHAnsi" w:hAnsiTheme="minorHAnsi" w:cstheme="minorHAnsi"/>
          <w:i w:val="0"/>
          <w:color w:val="000000" w:themeColor="text1"/>
          <w:sz w:val="20"/>
          <w:lang w:val="en-GB"/>
        </w:rPr>
      </w:pPr>
      <w:r w:rsidRPr="00A04ABB">
        <w:rPr>
          <w:rFonts w:asciiTheme="minorHAnsi" w:hAnsiTheme="minorHAnsi"/>
          <w:i w:val="0"/>
          <w:color w:val="000000" w:themeColor="text1"/>
          <w:sz w:val="20"/>
          <w:lang w:val="en-GB"/>
        </w:rPr>
        <w:t>To change managers of this Contract, a written notification from one party to another suffices.</w:t>
      </w:r>
    </w:p>
    <w:p w14:paraId="77DC96D8" w14:textId="77777777" w:rsidR="00A04ABB" w:rsidRPr="00A04ABB" w:rsidRDefault="00A04ABB" w:rsidP="00A04ABB">
      <w:pPr>
        <w:rPr>
          <w:rFonts w:asciiTheme="minorHAnsi" w:hAnsiTheme="minorHAnsi" w:cstheme="minorHAnsi"/>
          <w:i w:val="0"/>
          <w:snapToGrid w:val="0"/>
          <w:lang w:val="en-GB"/>
        </w:rPr>
      </w:pPr>
    </w:p>
    <w:p w14:paraId="6493C691" w14:textId="77777777" w:rsidR="00A04ABB" w:rsidRPr="00A04ABB" w:rsidRDefault="00A04ABB" w:rsidP="00A04ABB">
      <w:pPr>
        <w:rPr>
          <w:rFonts w:asciiTheme="minorHAnsi" w:hAnsiTheme="minorHAnsi" w:cstheme="minorHAnsi"/>
          <w:i w:val="0"/>
          <w:snapToGrid w:val="0"/>
          <w:lang w:val="en-GB"/>
        </w:rPr>
      </w:pPr>
    </w:p>
    <w:p w14:paraId="14358A4F" w14:textId="77777777" w:rsidR="00A04ABB" w:rsidRPr="00A04ABB" w:rsidRDefault="00A04ABB" w:rsidP="00A04ABB">
      <w:pPr>
        <w:pStyle w:val="Glava"/>
        <w:tabs>
          <w:tab w:val="clear" w:pos="4536"/>
          <w:tab w:val="clear" w:pos="9072"/>
        </w:tabs>
        <w:spacing w:after="120"/>
        <w:jc w:val="center"/>
        <w:rPr>
          <w:rFonts w:asciiTheme="minorHAnsi" w:hAnsiTheme="minorHAnsi" w:cstheme="minorHAnsi"/>
          <w:b/>
          <w:bCs/>
          <w:i w:val="0"/>
          <w:sz w:val="20"/>
          <w:lang w:val="en-GB"/>
        </w:rPr>
      </w:pPr>
      <w:r w:rsidRPr="00A04ABB">
        <w:rPr>
          <w:rFonts w:asciiTheme="minorHAnsi" w:hAnsiTheme="minorHAnsi"/>
          <w:b/>
          <w:i w:val="0"/>
          <w:sz w:val="20"/>
          <w:lang w:val="en-GB"/>
        </w:rPr>
        <w:t>Article 35</w:t>
      </w:r>
    </w:p>
    <w:p w14:paraId="6507C62C" w14:textId="77777777" w:rsidR="00A04ABB" w:rsidRPr="00A04ABB" w:rsidRDefault="00A04ABB" w:rsidP="00A04ABB">
      <w:pPr>
        <w:jc w:val="both"/>
        <w:rPr>
          <w:rFonts w:asciiTheme="minorHAnsi" w:hAnsiTheme="minorHAnsi" w:cstheme="minorHAnsi"/>
          <w:i w:val="0"/>
          <w:sz w:val="20"/>
          <w:lang w:val="en-GB"/>
        </w:rPr>
      </w:pPr>
      <w:r w:rsidRPr="00A04ABB">
        <w:rPr>
          <w:rFonts w:asciiTheme="minorHAnsi" w:hAnsiTheme="minorHAnsi"/>
          <w:i w:val="0"/>
          <w:sz w:val="20"/>
          <w:lang w:val="en-GB"/>
        </w:rPr>
        <w:t xml:space="preserve">The parties settle their disputes by mutual agreement. Otherwise, disputes are settled by the competent court in Maribor under Slovenian law. </w:t>
      </w:r>
    </w:p>
    <w:p w14:paraId="764A7F24" w14:textId="77777777" w:rsidR="00A04ABB" w:rsidRPr="00A04ABB" w:rsidRDefault="00A04ABB" w:rsidP="00A04ABB">
      <w:pPr>
        <w:pStyle w:val="Glava"/>
        <w:tabs>
          <w:tab w:val="clear" w:pos="4536"/>
          <w:tab w:val="clear" w:pos="9072"/>
        </w:tabs>
        <w:spacing w:after="120"/>
        <w:jc w:val="center"/>
        <w:rPr>
          <w:rFonts w:asciiTheme="minorHAnsi" w:hAnsiTheme="minorHAnsi" w:cstheme="minorHAnsi"/>
          <w:b/>
          <w:bCs/>
          <w:i w:val="0"/>
          <w:sz w:val="20"/>
          <w:lang w:val="en-GB"/>
        </w:rPr>
      </w:pPr>
      <w:r w:rsidRPr="00A04ABB">
        <w:rPr>
          <w:rFonts w:asciiTheme="minorHAnsi" w:hAnsiTheme="minorHAnsi"/>
          <w:b/>
          <w:i w:val="0"/>
          <w:sz w:val="20"/>
          <w:lang w:val="en-GB"/>
        </w:rPr>
        <w:t>Article 36</w:t>
      </w:r>
    </w:p>
    <w:p w14:paraId="22FC7D45" w14:textId="77777777" w:rsidR="00A04ABB" w:rsidRPr="00A04ABB" w:rsidRDefault="00A04ABB" w:rsidP="00A04ABB">
      <w:pPr>
        <w:overflowPunct w:val="0"/>
        <w:autoSpaceDE w:val="0"/>
        <w:autoSpaceDN w:val="0"/>
        <w:adjustRightInd w:val="0"/>
        <w:jc w:val="both"/>
        <w:textAlignment w:val="baseline"/>
        <w:rPr>
          <w:rFonts w:asciiTheme="minorHAnsi" w:hAnsiTheme="minorHAnsi" w:cstheme="minorHAnsi"/>
          <w:i w:val="0"/>
          <w:sz w:val="20"/>
          <w:lang w:val="en-GB"/>
        </w:rPr>
      </w:pPr>
      <w:r w:rsidRPr="00A04ABB">
        <w:rPr>
          <w:rFonts w:asciiTheme="minorHAnsi" w:hAnsiTheme="minorHAnsi"/>
          <w:i w:val="0"/>
          <w:sz w:val="20"/>
          <w:lang w:val="en-GB"/>
        </w:rPr>
        <w:t>This Contract is drawn up in six (6) identical copies, of which each Contracting Party receives two (2).</w:t>
      </w:r>
    </w:p>
    <w:p w14:paraId="4B5E76D7" w14:textId="77777777" w:rsidR="00A04ABB" w:rsidRPr="00A04ABB" w:rsidRDefault="00A04ABB" w:rsidP="00A04ABB">
      <w:pPr>
        <w:pStyle w:val="Glava"/>
        <w:ind w:left="502"/>
        <w:jc w:val="center"/>
        <w:rPr>
          <w:rFonts w:asciiTheme="minorHAnsi" w:hAnsiTheme="minorHAnsi" w:cstheme="minorHAnsi"/>
          <w:i w:val="0"/>
          <w:sz w:val="20"/>
          <w:lang w:val="en-GB"/>
        </w:rPr>
      </w:pPr>
    </w:p>
    <w:p w14:paraId="0201E77B" w14:textId="77777777" w:rsidR="00A04ABB" w:rsidRPr="00A04ABB" w:rsidRDefault="00A04ABB" w:rsidP="00A04ABB">
      <w:pPr>
        <w:pStyle w:val="Glava"/>
        <w:tabs>
          <w:tab w:val="clear" w:pos="4536"/>
          <w:tab w:val="clear" w:pos="9072"/>
        </w:tabs>
        <w:spacing w:after="120"/>
        <w:jc w:val="center"/>
        <w:rPr>
          <w:rFonts w:asciiTheme="minorHAnsi" w:hAnsiTheme="minorHAnsi" w:cstheme="minorHAnsi"/>
          <w:b/>
          <w:bCs/>
          <w:i w:val="0"/>
          <w:sz w:val="20"/>
          <w:lang w:val="en-GB"/>
        </w:rPr>
      </w:pPr>
      <w:r w:rsidRPr="00A04ABB">
        <w:rPr>
          <w:rFonts w:asciiTheme="minorHAnsi" w:hAnsiTheme="minorHAnsi"/>
          <w:b/>
          <w:i w:val="0"/>
          <w:sz w:val="20"/>
          <w:lang w:val="en-GB"/>
        </w:rPr>
        <w:t>Article 37</w:t>
      </w:r>
    </w:p>
    <w:p w14:paraId="1E1A1734" w14:textId="77777777" w:rsidR="00A04ABB" w:rsidRPr="00A04ABB" w:rsidRDefault="00A04ABB" w:rsidP="00A04ABB">
      <w:pPr>
        <w:jc w:val="both"/>
        <w:rPr>
          <w:rFonts w:asciiTheme="minorHAnsi" w:hAnsiTheme="minorHAnsi" w:cstheme="minorHAnsi"/>
          <w:i w:val="0"/>
          <w:sz w:val="20"/>
          <w:lang w:val="en-GB"/>
        </w:rPr>
      </w:pPr>
      <w:r w:rsidRPr="00A04ABB">
        <w:rPr>
          <w:rFonts w:asciiTheme="minorHAnsi" w:hAnsiTheme="minorHAnsi"/>
          <w:i w:val="0"/>
          <w:sz w:val="20"/>
          <w:lang w:val="en-GB"/>
        </w:rPr>
        <w:t>The parties undertake to do everything necessary for the performance of the Contract and to exercise due diligence of a good expert.</w:t>
      </w:r>
    </w:p>
    <w:p w14:paraId="69F8DE3D" w14:textId="77777777" w:rsidR="00A04ABB" w:rsidRPr="00A04ABB" w:rsidRDefault="00A04ABB" w:rsidP="00A04ABB">
      <w:pPr>
        <w:jc w:val="both"/>
        <w:rPr>
          <w:rFonts w:asciiTheme="minorHAnsi" w:hAnsiTheme="minorHAnsi" w:cstheme="minorHAnsi"/>
          <w:i w:val="0"/>
          <w:sz w:val="20"/>
          <w:lang w:val="en-GB"/>
        </w:rPr>
      </w:pPr>
    </w:p>
    <w:p w14:paraId="0B72AB6C" w14:textId="77777777" w:rsidR="00A04ABB" w:rsidRPr="00A04ABB" w:rsidRDefault="00A04ABB" w:rsidP="00A04ABB">
      <w:pPr>
        <w:pStyle w:val="Glava"/>
        <w:tabs>
          <w:tab w:val="clear" w:pos="4536"/>
          <w:tab w:val="clear" w:pos="9072"/>
        </w:tabs>
        <w:spacing w:after="120"/>
        <w:jc w:val="center"/>
        <w:rPr>
          <w:rFonts w:asciiTheme="minorHAnsi" w:hAnsiTheme="minorHAnsi" w:cstheme="minorHAnsi"/>
          <w:b/>
          <w:bCs/>
          <w:i w:val="0"/>
          <w:sz w:val="20"/>
          <w:lang w:val="en-GB"/>
        </w:rPr>
      </w:pPr>
      <w:r w:rsidRPr="00A04ABB">
        <w:rPr>
          <w:rFonts w:asciiTheme="minorHAnsi" w:hAnsiTheme="minorHAnsi"/>
          <w:b/>
          <w:i w:val="0"/>
          <w:sz w:val="20"/>
          <w:lang w:val="en-GB"/>
        </w:rPr>
        <w:t>Article 38</w:t>
      </w:r>
    </w:p>
    <w:p w14:paraId="29307BDF" w14:textId="4926F8DE" w:rsidR="00402D53" w:rsidRPr="00A04ABB" w:rsidRDefault="00A04ABB" w:rsidP="00A04ABB">
      <w:pPr>
        <w:jc w:val="both"/>
        <w:rPr>
          <w:rFonts w:asciiTheme="minorHAnsi" w:hAnsiTheme="minorHAnsi" w:cstheme="minorHAnsi"/>
          <w:i w:val="0"/>
          <w:color w:val="000000" w:themeColor="text1"/>
          <w:sz w:val="20"/>
          <w:lang w:val="en-GB"/>
        </w:rPr>
      </w:pPr>
      <w:r w:rsidRPr="00A04ABB">
        <w:rPr>
          <w:rFonts w:asciiTheme="minorHAnsi" w:hAnsiTheme="minorHAnsi"/>
          <w:i w:val="0"/>
          <w:color w:val="000000" w:themeColor="text1"/>
          <w:sz w:val="20"/>
          <w:lang w:val="en-GB"/>
        </w:rPr>
        <w:t xml:space="preserve">The Contract enters into force upon the signature of all parties, provided that the Supplier submits </w:t>
      </w:r>
      <w:r w:rsidRPr="00A04ABB">
        <w:rPr>
          <w:rFonts w:asciiTheme="minorHAnsi" w:hAnsiTheme="minorHAnsi"/>
          <w:color w:val="0070C0"/>
          <w:sz w:val="20"/>
          <w:lang w:val="en-GB"/>
        </w:rPr>
        <w:t>(Note: in case of advance payment: an advance payment guarantee and)</w:t>
      </w:r>
      <w:r w:rsidRPr="00A04ABB">
        <w:rPr>
          <w:rFonts w:asciiTheme="minorHAnsi" w:hAnsiTheme="minorHAnsi"/>
          <w:i w:val="0"/>
          <w:color w:val="0070C0"/>
          <w:sz w:val="20"/>
          <w:lang w:val="en-GB"/>
        </w:rPr>
        <w:t xml:space="preserve"> </w:t>
      </w:r>
      <w:r w:rsidRPr="00A04ABB">
        <w:rPr>
          <w:rFonts w:asciiTheme="minorHAnsi" w:hAnsiTheme="minorHAnsi"/>
          <w:i w:val="0"/>
          <w:color w:val="000000" w:themeColor="text1"/>
          <w:sz w:val="20"/>
          <w:lang w:val="en-GB"/>
        </w:rPr>
        <w:t>a collateral for proper performance of contractual obligations within the prescribed period. The Contract remains in force until all contractual obligations are fulfilled</w:t>
      </w:r>
      <w:r w:rsidR="00402D53" w:rsidRPr="00A04ABB">
        <w:rPr>
          <w:rFonts w:asciiTheme="minorHAnsi" w:hAnsiTheme="minorHAnsi" w:cstheme="minorHAnsi"/>
          <w:i w:val="0"/>
          <w:color w:val="000000" w:themeColor="text1"/>
          <w:sz w:val="20"/>
          <w:lang w:val="en-GB"/>
        </w:rPr>
        <w:t>.</w:t>
      </w:r>
    </w:p>
    <w:p w14:paraId="4D35C2C2" w14:textId="227D5A41" w:rsidR="001B0172" w:rsidRDefault="001B0172" w:rsidP="00525164">
      <w:pPr>
        <w:jc w:val="both"/>
        <w:rPr>
          <w:rFonts w:asciiTheme="minorHAnsi" w:hAnsiTheme="minorHAnsi" w:cstheme="minorHAnsi"/>
          <w:i w:val="0"/>
          <w:color w:val="000000" w:themeColor="text1"/>
          <w:sz w:val="20"/>
        </w:rPr>
      </w:pP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5B3BB475" w:rsidR="00525164" w:rsidRPr="004D4394" w:rsidRDefault="00433BB6" w:rsidP="0086153B">
            <w:pPr>
              <w:numPr>
                <w:ilvl w:val="12"/>
                <w:numId w:val="0"/>
              </w:numPr>
              <w:rPr>
                <w:rFonts w:ascii="Calibri" w:hAnsi="Calibri" w:cs="Tahoma"/>
                <w:b/>
                <w:i w:val="0"/>
                <w:sz w:val="20"/>
              </w:rPr>
            </w:pPr>
            <w:r>
              <w:rPr>
                <w:rFonts w:ascii="Calibri" w:hAnsi="Calibri" w:cs="Tahoma"/>
                <w:i w:val="0"/>
                <w:sz w:val="20"/>
              </w:rPr>
              <w:t>In</w:t>
            </w:r>
            <w:r w:rsidR="00525164" w:rsidRPr="004D4394">
              <w:rPr>
                <w:rFonts w:ascii="Calibri" w:hAnsi="Calibri" w:cs="Tahoma"/>
                <w:i w:val="0"/>
                <w:sz w:val="20"/>
              </w:rPr>
              <w:t xml:space="preserve"> </w:t>
            </w:r>
            <w:r w:rsidR="00525164" w:rsidRPr="00525164">
              <w:rPr>
                <w:rFonts w:ascii="Calibri" w:hAnsi="Calibri" w:cs="Calibri"/>
                <w:bCs/>
                <w:i w:val="0"/>
                <w:iCs/>
                <w:sz w:val="20"/>
              </w:rPr>
              <w:fldChar w:fldCharType="begin">
                <w:ffData>
                  <w:name w:val="Besedilo16"/>
                  <w:enabled/>
                  <w:calcOnExit w:val="0"/>
                  <w:textInput/>
                </w:ffData>
              </w:fldChar>
            </w:r>
            <w:r w:rsidR="00525164" w:rsidRPr="00525164">
              <w:rPr>
                <w:rFonts w:ascii="Calibri" w:hAnsi="Calibri" w:cs="Calibri"/>
                <w:bCs/>
                <w:i w:val="0"/>
                <w:iCs/>
                <w:sz w:val="20"/>
              </w:rPr>
              <w:instrText xml:space="preserve"> FORMTEXT </w:instrText>
            </w:r>
            <w:r w:rsidR="00525164" w:rsidRPr="00525164">
              <w:rPr>
                <w:rFonts w:ascii="Calibri" w:hAnsi="Calibri" w:cs="Calibri"/>
                <w:bCs/>
                <w:i w:val="0"/>
                <w:iCs/>
                <w:sz w:val="20"/>
              </w:rPr>
            </w:r>
            <w:r w:rsidR="00525164" w:rsidRPr="00525164">
              <w:rPr>
                <w:rFonts w:ascii="Calibri" w:hAnsi="Calibri" w:cs="Calibri"/>
                <w:bCs/>
                <w:i w:val="0"/>
                <w:iCs/>
                <w:sz w:val="20"/>
              </w:rPr>
              <w:fldChar w:fldCharType="separate"/>
            </w:r>
            <w:r w:rsidR="00525164" w:rsidRPr="00525164">
              <w:rPr>
                <w:rFonts w:ascii="Calibri" w:hAnsi="Calibri" w:cs="Calibri"/>
                <w:bCs/>
                <w:i w:val="0"/>
                <w:iCs/>
                <w:noProof/>
                <w:sz w:val="20"/>
              </w:rPr>
              <w:t> </w:t>
            </w:r>
            <w:r w:rsidR="00525164" w:rsidRPr="00525164">
              <w:rPr>
                <w:rFonts w:ascii="Calibri" w:hAnsi="Calibri" w:cs="Calibri"/>
                <w:bCs/>
                <w:i w:val="0"/>
                <w:iCs/>
                <w:noProof/>
                <w:sz w:val="20"/>
              </w:rPr>
              <w:t> </w:t>
            </w:r>
            <w:r w:rsidR="00525164" w:rsidRPr="00525164">
              <w:rPr>
                <w:rFonts w:ascii="Calibri" w:hAnsi="Calibri" w:cs="Calibri"/>
                <w:bCs/>
                <w:i w:val="0"/>
                <w:iCs/>
                <w:noProof/>
                <w:sz w:val="20"/>
              </w:rPr>
              <w:t> </w:t>
            </w:r>
            <w:r w:rsidR="00525164" w:rsidRPr="00525164">
              <w:rPr>
                <w:rFonts w:ascii="Calibri" w:hAnsi="Calibri" w:cs="Calibri"/>
                <w:bCs/>
                <w:i w:val="0"/>
                <w:iCs/>
                <w:noProof/>
                <w:sz w:val="20"/>
              </w:rPr>
              <w:t> </w:t>
            </w:r>
            <w:r w:rsidR="00525164" w:rsidRPr="00525164">
              <w:rPr>
                <w:rFonts w:ascii="Calibri" w:hAnsi="Calibri" w:cs="Calibri"/>
                <w:bCs/>
                <w:i w:val="0"/>
                <w:iCs/>
                <w:noProof/>
                <w:sz w:val="20"/>
              </w:rPr>
              <w:t> </w:t>
            </w:r>
            <w:r w:rsidR="00525164" w:rsidRPr="00525164">
              <w:rPr>
                <w:rFonts w:ascii="Calibri" w:hAnsi="Calibri" w:cs="Calibri"/>
                <w:bCs/>
                <w:i w:val="0"/>
                <w:iCs/>
                <w:sz w:val="20"/>
              </w:rPr>
              <w:fldChar w:fldCharType="end"/>
            </w:r>
            <w:r w:rsidR="00525164">
              <w:rPr>
                <w:rFonts w:ascii="Calibri" w:hAnsi="Calibri" w:cs="Tahoma"/>
                <w:i w:val="0"/>
                <w:sz w:val="20"/>
              </w:rPr>
              <w:t xml:space="preserve"> </w:t>
            </w:r>
            <w:r w:rsidR="00525164" w:rsidRPr="004D4394">
              <w:rPr>
                <w:rFonts w:ascii="Calibri" w:hAnsi="Calibri" w:cs="Tahoma"/>
                <w:i w:val="0"/>
                <w:sz w:val="20"/>
              </w:rPr>
              <w:t xml:space="preserve">, </w:t>
            </w:r>
            <w:r>
              <w:rPr>
                <w:rFonts w:ascii="Calibri" w:hAnsi="Calibri" w:cs="Tahoma"/>
                <w:i w:val="0"/>
                <w:sz w:val="20"/>
              </w:rPr>
              <w:t>on</w:t>
            </w:r>
            <w:r w:rsidR="00525164" w:rsidRPr="004D4394">
              <w:rPr>
                <w:rFonts w:ascii="Calibri" w:hAnsi="Calibri" w:cs="Tahoma"/>
                <w:i w:val="0"/>
                <w:sz w:val="20"/>
              </w:rPr>
              <w:t xml:space="preserve"> </w:t>
            </w:r>
            <w:r w:rsidR="00525164" w:rsidRPr="004D4394">
              <w:rPr>
                <w:rFonts w:ascii="Calibri" w:hAnsi="Calibri" w:cs="Calibri"/>
                <w:bCs/>
                <w:i w:val="0"/>
                <w:iCs/>
                <w:sz w:val="20"/>
                <w:u w:val="single"/>
              </w:rPr>
              <w:fldChar w:fldCharType="begin">
                <w:ffData>
                  <w:name w:val="Besedilo16"/>
                  <w:enabled/>
                  <w:calcOnExit w:val="0"/>
                  <w:textInput/>
                </w:ffData>
              </w:fldChar>
            </w:r>
            <w:r w:rsidR="00525164" w:rsidRPr="004D4394">
              <w:rPr>
                <w:rFonts w:ascii="Calibri" w:hAnsi="Calibri" w:cs="Calibri"/>
                <w:bCs/>
                <w:i w:val="0"/>
                <w:iCs/>
                <w:sz w:val="20"/>
                <w:u w:val="single"/>
              </w:rPr>
              <w:instrText xml:space="preserve"> FORMTEXT </w:instrText>
            </w:r>
            <w:r w:rsidR="00525164" w:rsidRPr="004D4394">
              <w:rPr>
                <w:rFonts w:ascii="Calibri" w:hAnsi="Calibri" w:cs="Calibri"/>
                <w:bCs/>
                <w:i w:val="0"/>
                <w:iCs/>
                <w:sz w:val="20"/>
                <w:u w:val="single"/>
              </w:rPr>
            </w:r>
            <w:r w:rsidR="00525164" w:rsidRPr="004D4394">
              <w:rPr>
                <w:rFonts w:ascii="Calibri" w:hAnsi="Calibri" w:cs="Calibri"/>
                <w:bCs/>
                <w:i w:val="0"/>
                <w:iCs/>
                <w:sz w:val="20"/>
                <w:u w:val="single"/>
              </w:rPr>
              <w:fldChar w:fldCharType="separate"/>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sz w:val="20"/>
                <w:u w:val="single"/>
              </w:rPr>
              <w:fldChar w:fldCharType="end"/>
            </w:r>
            <w:r w:rsidR="00525164" w:rsidRPr="004D4394">
              <w:rPr>
                <w:rFonts w:ascii="Calibri" w:hAnsi="Calibri" w:cs="Calibri"/>
                <w:bCs/>
                <w:i w:val="0"/>
                <w:iCs/>
                <w:sz w:val="20"/>
                <w:u w:val="single"/>
              </w:rPr>
              <w:fldChar w:fldCharType="begin">
                <w:ffData>
                  <w:name w:val="Besedilo16"/>
                  <w:enabled/>
                  <w:calcOnExit w:val="0"/>
                  <w:textInput/>
                </w:ffData>
              </w:fldChar>
            </w:r>
            <w:r w:rsidR="00525164" w:rsidRPr="004D4394">
              <w:rPr>
                <w:rFonts w:ascii="Calibri" w:hAnsi="Calibri" w:cs="Calibri"/>
                <w:bCs/>
                <w:i w:val="0"/>
                <w:iCs/>
                <w:sz w:val="20"/>
                <w:u w:val="single"/>
              </w:rPr>
              <w:instrText xml:space="preserve"> FORMTEXT </w:instrText>
            </w:r>
            <w:r w:rsidR="00525164" w:rsidRPr="004D4394">
              <w:rPr>
                <w:rFonts w:ascii="Calibri" w:hAnsi="Calibri" w:cs="Calibri"/>
                <w:bCs/>
                <w:i w:val="0"/>
                <w:iCs/>
                <w:sz w:val="20"/>
                <w:u w:val="single"/>
              </w:rPr>
            </w:r>
            <w:r w:rsidR="00525164" w:rsidRPr="004D4394">
              <w:rPr>
                <w:rFonts w:ascii="Calibri" w:hAnsi="Calibri" w:cs="Calibri"/>
                <w:bCs/>
                <w:i w:val="0"/>
                <w:iCs/>
                <w:sz w:val="20"/>
                <w:u w:val="single"/>
              </w:rPr>
              <w:fldChar w:fldCharType="separate"/>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67CC67A7" w:rsidR="00525164" w:rsidRPr="004D4394" w:rsidRDefault="00433BB6" w:rsidP="0086153B">
            <w:pPr>
              <w:numPr>
                <w:ilvl w:val="12"/>
                <w:numId w:val="0"/>
              </w:numPr>
              <w:rPr>
                <w:rFonts w:ascii="Calibri" w:hAnsi="Calibri" w:cs="Tahoma"/>
                <w:b/>
                <w:i w:val="0"/>
                <w:sz w:val="20"/>
              </w:rPr>
            </w:pPr>
            <w:r>
              <w:rPr>
                <w:rFonts w:ascii="Calibri" w:hAnsi="Calibri" w:cs="Tahoma"/>
                <w:i w:val="0"/>
                <w:sz w:val="20"/>
              </w:rPr>
              <w:t>In</w:t>
            </w:r>
            <w:r w:rsidR="00525164" w:rsidRPr="004D4394">
              <w:rPr>
                <w:rFonts w:ascii="Calibri" w:hAnsi="Calibri" w:cs="Tahoma"/>
                <w:i w:val="0"/>
                <w:sz w:val="20"/>
              </w:rPr>
              <w:t xml:space="preserve"> Maribor</w:t>
            </w:r>
            <w:r w:rsidR="00525164">
              <w:rPr>
                <w:rFonts w:ascii="Calibri" w:hAnsi="Calibri" w:cs="Tahoma"/>
                <w:i w:val="0"/>
                <w:sz w:val="20"/>
              </w:rPr>
              <w:t xml:space="preserve"> </w:t>
            </w:r>
            <w:r w:rsidR="00525164" w:rsidRPr="004D4394">
              <w:rPr>
                <w:rFonts w:ascii="Calibri" w:hAnsi="Calibri" w:cs="Tahoma"/>
                <w:i w:val="0"/>
                <w:sz w:val="20"/>
              </w:rPr>
              <w:t xml:space="preserve">, </w:t>
            </w:r>
            <w:r>
              <w:rPr>
                <w:rFonts w:ascii="Calibri" w:hAnsi="Calibri" w:cs="Tahoma"/>
                <w:i w:val="0"/>
                <w:sz w:val="20"/>
              </w:rPr>
              <w:t>on</w:t>
            </w:r>
            <w:r w:rsidR="00525164" w:rsidRPr="004D4394">
              <w:rPr>
                <w:rFonts w:ascii="Calibri" w:hAnsi="Calibri" w:cs="Tahoma"/>
                <w:i w:val="0"/>
                <w:sz w:val="20"/>
              </w:rPr>
              <w:t xml:space="preserve"> </w:t>
            </w:r>
            <w:r w:rsidR="00525164" w:rsidRPr="004D4394">
              <w:rPr>
                <w:rFonts w:ascii="Calibri" w:hAnsi="Calibri" w:cs="Calibri"/>
                <w:bCs/>
                <w:i w:val="0"/>
                <w:iCs/>
                <w:sz w:val="20"/>
                <w:u w:val="single"/>
              </w:rPr>
              <w:fldChar w:fldCharType="begin">
                <w:ffData>
                  <w:name w:val="Besedilo16"/>
                  <w:enabled/>
                  <w:calcOnExit w:val="0"/>
                  <w:textInput/>
                </w:ffData>
              </w:fldChar>
            </w:r>
            <w:r w:rsidR="00525164" w:rsidRPr="004D4394">
              <w:rPr>
                <w:rFonts w:ascii="Calibri" w:hAnsi="Calibri" w:cs="Calibri"/>
                <w:bCs/>
                <w:i w:val="0"/>
                <w:iCs/>
                <w:sz w:val="20"/>
                <w:u w:val="single"/>
              </w:rPr>
              <w:instrText xml:space="preserve"> FORMTEXT </w:instrText>
            </w:r>
            <w:r w:rsidR="00525164" w:rsidRPr="004D4394">
              <w:rPr>
                <w:rFonts w:ascii="Calibri" w:hAnsi="Calibri" w:cs="Calibri"/>
                <w:bCs/>
                <w:i w:val="0"/>
                <w:iCs/>
                <w:sz w:val="20"/>
                <w:u w:val="single"/>
              </w:rPr>
            </w:r>
            <w:r w:rsidR="00525164" w:rsidRPr="004D4394">
              <w:rPr>
                <w:rFonts w:ascii="Calibri" w:hAnsi="Calibri" w:cs="Calibri"/>
                <w:bCs/>
                <w:i w:val="0"/>
                <w:iCs/>
                <w:sz w:val="20"/>
                <w:u w:val="single"/>
              </w:rPr>
              <w:fldChar w:fldCharType="separate"/>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sz w:val="20"/>
                <w:u w:val="single"/>
              </w:rPr>
              <w:fldChar w:fldCharType="end"/>
            </w:r>
            <w:r w:rsidR="00525164" w:rsidRPr="004D4394">
              <w:rPr>
                <w:rFonts w:ascii="Calibri" w:hAnsi="Calibri" w:cs="Calibri"/>
                <w:bCs/>
                <w:i w:val="0"/>
                <w:iCs/>
                <w:sz w:val="20"/>
                <w:u w:val="single"/>
              </w:rPr>
              <w:fldChar w:fldCharType="begin">
                <w:ffData>
                  <w:name w:val="Besedilo16"/>
                  <w:enabled/>
                  <w:calcOnExit w:val="0"/>
                  <w:textInput/>
                </w:ffData>
              </w:fldChar>
            </w:r>
            <w:r w:rsidR="00525164" w:rsidRPr="004D4394">
              <w:rPr>
                <w:rFonts w:ascii="Calibri" w:hAnsi="Calibri" w:cs="Calibri"/>
                <w:bCs/>
                <w:i w:val="0"/>
                <w:iCs/>
                <w:sz w:val="20"/>
                <w:u w:val="single"/>
              </w:rPr>
              <w:instrText xml:space="preserve"> FORMTEXT </w:instrText>
            </w:r>
            <w:r w:rsidR="00525164" w:rsidRPr="004D4394">
              <w:rPr>
                <w:rFonts w:ascii="Calibri" w:hAnsi="Calibri" w:cs="Calibri"/>
                <w:bCs/>
                <w:i w:val="0"/>
                <w:iCs/>
                <w:sz w:val="20"/>
                <w:u w:val="single"/>
              </w:rPr>
            </w:r>
            <w:r w:rsidR="00525164" w:rsidRPr="004D4394">
              <w:rPr>
                <w:rFonts w:ascii="Calibri" w:hAnsi="Calibri" w:cs="Calibri"/>
                <w:bCs/>
                <w:i w:val="0"/>
                <w:iCs/>
                <w:sz w:val="20"/>
                <w:u w:val="single"/>
              </w:rPr>
              <w:fldChar w:fldCharType="separate"/>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noProof/>
                <w:sz w:val="20"/>
                <w:u w:val="single"/>
              </w:rPr>
              <w:t> </w:t>
            </w:r>
            <w:r w:rsidR="00525164"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5D763EA9" w:rsidR="00525164" w:rsidRPr="004D4394" w:rsidRDefault="00433BB6" w:rsidP="0086153B">
            <w:pPr>
              <w:numPr>
                <w:ilvl w:val="12"/>
                <w:numId w:val="0"/>
              </w:numPr>
              <w:rPr>
                <w:rFonts w:ascii="Calibri" w:hAnsi="Calibri" w:cs="Tahoma"/>
                <w:b/>
                <w:i w:val="0"/>
                <w:sz w:val="20"/>
              </w:rPr>
            </w:pPr>
            <w:bookmarkStart w:id="19" w:name="_Hlk34386380"/>
            <w:proofErr w:type="spellStart"/>
            <w:r>
              <w:rPr>
                <w:rFonts w:ascii="Calibri" w:hAnsi="Calibri" w:cs="Tahoma"/>
                <w:b/>
                <w:i w:val="0"/>
                <w:sz w:val="20"/>
              </w:rPr>
              <w:t>Supplier</w:t>
            </w:r>
            <w:proofErr w:type="spellEnd"/>
            <w:r w:rsidR="00525164" w:rsidRPr="004D4394">
              <w:rPr>
                <w:rFonts w:ascii="Calibri" w:hAnsi="Calibri" w:cs="Tahoma"/>
                <w:b/>
                <w:i w:val="0"/>
                <w:sz w:val="20"/>
              </w:rPr>
              <w:t>:</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5467BFE6" w:rsidR="00525164" w:rsidRPr="004D4394" w:rsidRDefault="00433BB6" w:rsidP="0086153B">
            <w:pPr>
              <w:numPr>
                <w:ilvl w:val="12"/>
                <w:numId w:val="0"/>
              </w:numPr>
              <w:rPr>
                <w:rFonts w:ascii="Calibri" w:hAnsi="Calibri" w:cs="Tahoma"/>
                <w:b/>
                <w:i w:val="0"/>
                <w:sz w:val="20"/>
              </w:rPr>
            </w:pPr>
            <w:proofErr w:type="spellStart"/>
            <w:r>
              <w:rPr>
                <w:rFonts w:ascii="Calibri" w:hAnsi="Calibri" w:cs="Tahoma"/>
                <w:b/>
                <w:i w:val="0"/>
                <w:sz w:val="20"/>
              </w:rPr>
              <w:t>Contracting</w:t>
            </w:r>
            <w:proofErr w:type="spellEnd"/>
            <w:r>
              <w:rPr>
                <w:rFonts w:ascii="Calibri" w:hAnsi="Calibri" w:cs="Tahoma"/>
                <w:b/>
                <w:i w:val="0"/>
                <w:sz w:val="20"/>
              </w:rPr>
              <w:t xml:space="preserve"> </w:t>
            </w:r>
            <w:proofErr w:type="spellStart"/>
            <w:r>
              <w:rPr>
                <w:rFonts w:ascii="Calibri" w:hAnsi="Calibri" w:cs="Tahoma"/>
                <w:b/>
                <w:i w:val="0"/>
                <w:sz w:val="20"/>
              </w:rPr>
              <w:t>Authority</w:t>
            </w:r>
            <w:proofErr w:type="spellEnd"/>
            <w:r w:rsidR="00525164" w:rsidRPr="004D4394">
              <w:rPr>
                <w:rFonts w:ascii="Calibri" w:hAnsi="Calibri" w:cs="Tahoma"/>
                <w:b/>
                <w:i w:val="0"/>
                <w:sz w:val="20"/>
              </w:rPr>
              <w:t>:</w:t>
            </w:r>
          </w:p>
          <w:p w14:paraId="58395216" w14:textId="77777777" w:rsidR="00525164" w:rsidRPr="004D4394" w:rsidRDefault="00525164" w:rsidP="0086153B">
            <w:pPr>
              <w:numPr>
                <w:ilvl w:val="12"/>
                <w:numId w:val="0"/>
              </w:numPr>
              <w:rPr>
                <w:rFonts w:ascii="Calibri" w:hAnsi="Calibri" w:cs="Tahoma"/>
                <w:i w:val="0"/>
                <w:sz w:val="20"/>
              </w:rPr>
            </w:pPr>
          </w:p>
          <w:p w14:paraId="2A0EF334" w14:textId="3D7E5EC8"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w:t>
            </w:r>
            <w:r w:rsidR="00433BB6">
              <w:rPr>
                <w:rFonts w:ascii="Calibri" w:hAnsi="Calibri" w:cs="Tahoma"/>
                <w:i w:val="0"/>
                <w:sz w:val="20"/>
              </w:rPr>
              <w:t>sity of</w:t>
            </w:r>
            <w:r w:rsidRPr="004D4394">
              <w:rPr>
                <w:rFonts w:ascii="Calibri" w:hAnsi="Calibri" w:cs="Tahoma"/>
                <w:i w:val="0"/>
                <w:sz w:val="20"/>
              </w:rPr>
              <w:t xml:space="preserve"> Maribor</w:t>
            </w:r>
          </w:p>
          <w:p w14:paraId="1A94EA3C" w14:textId="77777777" w:rsidR="00525164" w:rsidRPr="004D4394" w:rsidRDefault="00525164" w:rsidP="0086153B">
            <w:pPr>
              <w:numPr>
                <w:ilvl w:val="12"/>
                <w:numId w:val="0"/>
              </w:numPr>
              <w:rPr>
                <w:rFonts w:ascii="Calibri" w:hAnsi="Calibri" w:cs="Tahoma"/>
                <w:i w:val="0"/>
                <w:sz w:val="20"/>
              </w:rPr>
            </w:pPr>
          </w:p>
          <w:p w14:paraId="5DEAB931" w14:textId="083ECB6B"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w:t>
            </w:r>
            <w:r w:rsidR="00433BB6">
              <w:rPr>
                <w:rFonts w:ascii="Calibri" w:hAnsi="Calibri" w:cs="Tahoma"/>
                <w:i w:val="0"/>
                <w:sz w:val="20"/>
              </w:rPr>
              <w:t>c</w:t>
            </w:r>
            <w:r w:rsidRPr="004D4394">
              <w:rPr>
                <w:rFonts w:ascii="Calibri" w:hAnsi="Calibri" w:cs="Tahoma"/>
                <w:i w:val="0"/>
                <w:sz w:val="20"/>
              </w:rPr>
              <w:t>tor</w:t>
            </w:r>
          </w:p>
          <w:p w14:paraId="10CF6BE3" w14:textId="454D4C36" w:rsidR="00525164" w:rsidRPr="004D4394" w:rsidRDefault="00EC08F7" w:rsidP="0086153B">
            <w:pPr>
              <w:numPr>
                <w:ilvl w:val="12"/>
                <w:numId w:val="0"/>
              </w:numPr>
              <w:rPr>
                <w:rFonts w:ascii="Calibri" w:hAnsi="Calibri" w:cs="Tahoma"/>
                <w:b/>
                <w:i w:val="0"/>
                <w:sz w:val="20"/>
              </w:rPr>
            </w:pPr>
            <w:r>
              <w:rPr>
                <w:rFonts w:ascii="Calibri" w:hAnsi="Calibri" w:cs="Tahoma"/>
                <w:i w:val="0"/>
                <w:sz w:val="20"/>
              </w:rPr>
              <w:t>p</w:t>
            </w:r>
            <w:r w:rsidR="00525164" w:rsidRPr="004D4394">
              <w:rPr>
                <w:rFonts w:ascii="Calibri" w:hAnsi="Calibri" w:cs="Tahoma"/>
                <w:i w:val="0"/>
                <w:sz w:val="20"/>
              </w:rPr>
              <w:t xml:space="preserve">rof. </w:t>
            </w:r>
            <w:r>
              <w:rPr>
                <w:rFonts w:ascii="Calibri" w:hAnsi="Calibri" w:cs="Tahoma"/>
                <w:i w:val="0"/>
                <w:sz w:val="20"/>
              </w:rPr>
              <w:t>d</w:t>
            </w:r>
            <w:r w:rsidR="00525164" w:rsidRPr="004D4394">
              <w:rPr>
                <w:rFonts w:ascii="Calibri" w:hAnsi="Calibri" w:cs="Tahoma"/>
                <w:i w:val="0"/>
                <w:sz w:val="20"/>
              </w:rPr>
              <w:t xml:space="preserve">r. Zdravko Kačič </w:t>
            </w:r>
          </w:p>
          <w:p w14:paraId="006AAA34" w14:textId="77777777" w:rsidR="00525164" w:rsidRPr="004D4394" w:rsidRDefault="00525164" w:rsidP="0086153B">
            <w:pPr>
              <w:numPr>
                <w:ilvl w:val="12"/>
                <w:numId w:val="0"/>
              </w:numPr>
              <w:rPr>
                <w:rFonts w:ascii="Calibri" w:hAnsi="Calibri" w:cs="Tahoma"/>
                <w:b/>
                <w:i w:val="0"/>
                <w:sz w:val="20"/>
              </w:rPr>
            </w:pPr>
          </w:p>
          <w:p w14:paraId="17102BFD" w14:textId="77777777" w:rsidR="00525164" w:rsidRPr="004D4394" w:rsidRDefault="00525164"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3A90A6F2" w14:textId="3161BC5D" w:rsidR="00525164" w:rsidRPr="004D4394" w:rsidRDefault="00525164" w:rsidP="0086153B">
            <w:pPr>
              <w:numPr>
                <w:ilvl w:val="12"/>
                <w:numId w:val="0"/>
              </w:numPr>
              <w:rPr>
                <w:rFonts w:ascii="Calibri" w:hAnsi="Calibri" w:cs="Tahoma"/>
                <w:b/>
                <w:i w:val="0"/>
                <w:sz w:val="20"/>
              </w:rPr>
            </w:pPr>
          </w:p>
          <w:p w14:paraId="5A6172F2" w14:textId="77777777" w:rsidR="00525164" w:rsidRPr="004D4394" w:rsidRDefault="00525164" w:rsidP="0086153B">
            <w:pPr>
              <w:numPr>
                <w:ilvl w:val="12"/>
                <w:numId w:val="0"/>
              </w:numPr>
              <w:rPr>
                <w:rFonts w:ascii="Calibri" w:hAnsi="Calibri" w:cs="Tahoma"/>
                <w:b/>
                <w:i w:val="0"/>
                <w:sz w:val="20"/>
              </w:rPr>
            </w:pPr>
          </w:p>
          <w:p w14:paraId="6783905E" w14:textId="66C63051" w:rsidR="00525164" w:rsidRPr="004D4394" w:rsidRDefault="00525164" w:rsidP="0086153B">
            <w:pPr>
              <w:numPr>
                <w:ilvl w:val="12"/>
                <w:numId w:val="0"/>
              </w:numPr>
              <w:rPr>
                <w:rFonts w:ascii="Calibri" w:hAnsi="Calibri" w:cs="Tahoma"/>
                <w:b/>
                <w:i w:val="0"/>
                <w:sz w:val="20"/>
              </w:rPr>
            </w:pPr>
            <w:proofErr w:type="spellStart"/>
            <w:r>
              <w:rPr>
                <w:rFonts w:ascii="Calibri" w:hAnsi="Calibri" w:cs="Tahoma"/>
                <w:b/>
                <w:i w:val="0"/>
                <w:sz w:val="20"/>
              </w:rPr>
              <w:t>U</w:t>
            </w:r>
            <w:r w:rsidR="00433BB6">
              <w:rPr>
                <w:rFonts w:ascii="Calibri" w:hAnsi="Calibri" w:cs="Tahoma"/>
                <w:b/>
                <w:i w:val="0"/>
                <w:sz w:val="20"/>
              </w:rPr>
              <w:t>ser</w:t>
            </w:r>
            <w:proofErr w:type="spellEnd"/>
            <w:r w:rsidR="00433BB6">
              <w:rPr>
                <w:rFonts w:ascii="Calibri" w:hAnsi="Calibri" w:cs="Tahoma"/>
                <w:b/>
                <w:i w:val="0"/>
                <w:sz w:val="20"/>
              </w:rPr>
              <w:t xml:space="preserve"> </w:t>
            </w:r>
            <w:proofErr w:type="spellStart"/>
            <w:r w:rsidR="00433BB6">
              <w:rPr>
                <w:rFonts w:ascii="Calibri" w:hAnsi="Calibri" w:cs="Tahoma"/>
                <w:b/>
                <w:i w:val="0"/>
                <w:sz w:val="20"/>
              </w:rPr>
              <w:t>and</w:t>
            </w:r>
            <w:proofErr w:type="spellEnd"/>
            <w:r w:rsidR="00433BB6">
              <w:rPr>
                <w:rFonts w:ascii="Calibri" w:hAnsi="Calibri" w:cs="Tahoma"/>
                <w:b/>
                <w:i w:val="0"/>
                <w:sz w:val="20"/>
              </w:rPr>
              <w:t xml:space="preserve"> </w:t>
            </w:r>
            <w:proofErr w:type="spellStart"/>
            <w:r w:rsidR="00433BB6">
              <w:rPr>
                <w:rFonts w:ascii="Calibri" w:hAnsi="Calibri" w:cs="Tahoma"/>
                <w:b/>
                <w:i w:val="0"/>
                <w:sz w:val="20"/>
              </w:rPr>
              <w:t>Payer</w:t>
            </w:r>
            <w:proofErr w:type="spellEnd"/>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2BE6791"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w:t>
            </w:r>
            <w:r w:rsidR="00433BB6">
              <w:rPr>
                <w:rFonts w:ascii="Calibri" w:hAnsi="Calibri" w:cs="Tahoma"/>
                <w:i w:val="0"/>
                <w:sz w:val="20"/>
              </w:rPr>
              <w:t>SITY OF</w:t>
            </w:r>
            <w:r w:rsidRPr="004D4394">
              <w:rPr>
                <w:rFonts w:ascii="Calibri" w:hAnsi="Calibri" w:cs="Tahoma"/>
                <w:i w:val="0"/>
                <w:sz w:val="20"/>
              </w:rPr>
              <w:t xml:space="preserve"> MARIBOR</w:t>
            </w:r>
            <w:r w:rsidR="00433BB6">
              <w:rPr>
                <w:rFonts w:ascii="Calibri" w:hAnsi="Calibri" w:cs="Tahoma"/>
                <w:i w:val="0"/>
                <w:sz w:val="20"/>
              </w:rPr>
              <w:t>,</w:t>
            </w:r>
            <w:r w:rsidRPr="004D4394">
              <w:rPr>
                <w:rFonts w:ascii="Calibri" w:hAnsi="Calibri" w:cs="Tahoma"/>
                <w:i w:val="0"/>
                <w:sz w:val="20"/>
              </w:rPr>
              <w:t xml:space="preserve"> </w:t>
            </w:r>
            <w:proofErr w:type="spellStart"/>
            <w:r w:rsidRPr="004D4394">
              <w:rPr>
                <w:rFonts w:ascii="Calibri" w:hAnsi="Calibri" w:cs="Tahoma"/>
                <w:i w:val="0"/>
                <w:sz w:val="20"/>
              </w:rPr>
              <w:t>Fa</w:t>
            </w:r>
            <w:r w:rsidR="00433BB6">
              <w:rPr>
                <w:rFonts w:ascii="Calibri" w:hAnsi="Calibri" w:cs="Tahoma"/>
                <w:i w:val="0"/>
                <w:sz w:val="20"/>
              </w:rPr>
              <w:t>c</w:t>
            </w:r>
            <w:r w:rsidRPr="004D4394">
              <w:rPr>
                <w:rFonts w:ascii="Calibri" w:hAnsi="Calibri" w:cs="Tahoma"/>
                <w:i w:val="0"/>
                <w:sz w:val="20"/>
              </w:rPr>
              <w:t>ult</w:t>
            </w:r>
            <w:r w:rsidR="00433BB6">
              <w:rPr>
                <w:rFonts w:ascii="Calibri" w:hAnsi="Calibri" w:cs="Tahoma"/>
                <w:i w:val="0"/>
                <w:sz w:val="20"/>
              </w:rPr>
              <w:t>y</w:t>
            </w:r>
            <w:proofErr w:type="spellEnd"/>
            <w:r w:rsidR="00433BB6">
              <w:rPr>
                <w:rFonts w:ascii="Calibri" w:hAnsi="Calibri" w:cs="Tahoma"/>
                <w:i w:val="0"/>
                <w:sz w:val="20"/>
              </w:rPr>
              <w:t xml:space="preserve"> </w:t>
            </w:r>
            <w:proofErr w:type="spellStart"/>
            <w:r w:rsidR="00433BB6">
              <w:rPr>
                <w:rFonts w:ascii="Calibri" w:hAnsi="Calibri" w:cs="Tahoma"/>
                <w:i w:val="0"/>
                <w:sz w:val="20"/>
              </w:rPr>
              <w:t>of</w:t>
            </w:r>
            <w:proofErr w:type="spellEnd"/>
            <w:r w:rsidR="00433BB6">
              <w:rPr>
                <w:rFonts w:ascii="Calibri" w:hAnsi="Calibri" w:cs="Tahoma"/>
                <w:i w:val="0"/>
                <w:sz w:val="20"/>
              </w:rPr>
              <w:t xml:space="preserve"> </w:t>
            </w:r>
            <w:proofErr w:type="spellStart"/>
            <w:r w:rsidR="00433BB6">
              <w:rPr>
                <w:rFonts w:ascii="Calibri" w:hAnsi="Calibri" w:cs="Tahoma"/>
                <w:i w:val="0"/>
                <w:sz w:val="20"/>
              </w:rPr>
              <w:t>Electrical</w:t>
            </w:r>
            <w:proofErr w:type="spellEnd"/>
            <w:r w:rsidR="00433BB6">
              <w:rPr>
                <w:rFonts w:ascii="Calibri" w:hAnsi="Calibri" w:cs="Tahoma"/>
                <w:i w:val="0"/>
                <w:sz w:val="20"/>
              </w:rPr>
              <w:t xml:space="preserve"> Engineering </w:t>
            </w:r>
            <w:proofErr w:type="spellStart"/>
            <w:r w:rsidR="00433BB6">
              <w:rPr>
                <w:rFonts w:ascii="Calibri" w:hAnsi="Calibri" w:cs="Tahoma"/>
                <w:i w:val="0"/>
                <w:sz w:val="20"/>
              </w:rPr>
              <w:t>and</w:t>
            </w:r>
            <w:proofErr w:type="spellEnd"/>
            <w:r w:rsidR="00433BB6">
              <w:rPr>
                <w:rFonts w:ascii="Calibri" w:hAnsi="Calibri" w:cs="Tahoma"/>
                <w:i w:val="0"/>
                <w:sz w:val="20"/>
              </w:rPr>
              <w:t xml:space="preserve"> </w:t>
            </w:r>
            <w:proofErr w:type="spellStart"/>
            <w:r w:rsidR="00433BB6">
              <w:rPr>
                <w:rFonts w:ascii="Calibri" w:hAnsi="Calibri" w:cs="Tahoma"/>
                <w:i w:val="0"/>
                <w:sz w:val="20"/>
              </w:rPr>
              <w:t>Computer</w:t>
            </w:r>
            <w:proofErr w:type="spellEnd"/>
            <w:r w:rsidR="00433BB6">
              <w:rPr>
                <w:rFonts w:ascii="Calibri" w:hAnsi="Calibri" w:cs="Tahoma"/>
                <w:i w:val="0"/>
                <w:sz w:val="20"/>
              </w:rPr>
              <w:t xml:space="preserve"> Science</w:t>
            </w:r>
            <w:r w:rsidRPr="004D4394">
              <w:rPr>
                <w:rFonts w:ascii="Calibri" w:hAnsi="Calibri" w:cs="Tahoma"/>
                <w:i w:val="0"/>
                <w:sz w:val="20"/>
              </w:rPr>
              <w:t xml:space="preserve"> </w:t>
            </w:r>
          </w:p>
          <w:p w14:paraId="0928B1B1" w14:textId="77777777" w:rsidR="00525164" w:rsidRPr="004D4394" w:rsidRDefault="00525164" w:rsidP="0086153B">
            <w:pPr>
              <w:numPr>
                <w:ilvl w:val="12"/>
                <w:numId w:val="0"/>
              </w:numPr>
              <w:rPr>
                <w:rFonts w:ascii="Calibri" w:hAnsi="Calibri" w:cs="Tahoma"/>
                <w:i w:val="0"/>
                <w:sz w:val="20"/>
              </w:rPr>
            </w:pPr>
          </w:p>
          <w:p w14:paraId="793589B2" w14:textId="0D981925"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ean</w:t>
            </w:r>
          </w:p>
          <w:p w14:paraId="15F06CED" w14:textId="6305BC1E" w:rsidR="00525164" w:rsidRDefault="00D92471" w:rsidP="0086153B">
            <w:pPr>
              <w:numPr>
                <w:ilvl w:val="12"/>
                <w:numId w:val="0"/>
              </w:numPr>
              <w:rPr>
                <w:rFonts w:asciiTheme="minorHAnsi" w:hAnsiTheme="minorHAnsi" w:cstheme="minorHAnsi"/>
                <w:i w:val="0"/>
                <w:sz w:val="20"/>
              </w:rPr>
            </w:pPr>
            <w:r>
              <w:rPr>
                <w:rFonts w:asciiTheme="minorHAnsi" w:hAnsiTheme="minorHAnsi" w:cstheme="minorHAnsi"/>
                <w:i w:val="0"/>
                <w:sz w:val="20"/>
              </w:rPr>
              <w:t>p</w:t>
            </w:r>
            <w:r w:rsidR="00525164" w:rsidRPr="00D773C5">
              <w:rPr>
                <w:rFonts w:asciiTheme="minorHAnsi" w:hAnsiTheme="minorHAnsi" w:cstheme="minorHAnsi"/>
                <w:i w:val="0"/>
                <w:sz w:val="20"/>
              </w:rPr>
              <w:t xml:space="preserve">rof. </w:t>
            </w:r>
            <w:r>
              <w:rPr>
                <w:rFonts w:asciiTheme="minorHAnsi" w:hAnsiTheme="minorHAnsi" w:cstheme="minorHAnsi"/>
                <w:i w:val="0"/>
                <w:sz w:val="20"/>
              </w:rPr>
              <w:t>d</w:t>
            </w:r>
            <w:r w:rsidR="00525164" w:rsidRPr="00D773C5">
              <w:rPr>
                <w:rFonts w:asciiTheme="minorHAnsi" w:hAnsiTheme="minorHAnsi" w:cstheme="minorHAnsi"/>
                <w:i w:val="0"/>
                <w:sz w:val="20"/>
              </w:rPr>
              <w:t xml:space="preserve">r. </w:t>
            </w:r>
            <w:r w:rsidR="00525164">
              <w:rPr>
                <w:rFonts w:asciiTheme="minorHAnsi" w:hAnsiTheme="minorHAnsi" w:cstheme="minorHAnsi"/>
                <w:i w:val="0"/>
                <w:sz w:val="20"/>
              </w:rPr>
              <w:t>Gorazd Štumberger</w:t>
            </w:r>
          </w:p>
          <w:p w14:paraId="438F6BEE" w14:textId="77777777" w:rsidR="00525164" w:rsidRPr="004D4394" w:rsidRDefault="00525164"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1566228A" w14:textId="77777777" w:rsidR="00433BB6" w:rsidRPr="00433BB6" w:rsidRDefault="00433BB6" w:rsidP="00433BB6">
      <w:pPr>
        <w:pStyle w:val="Glava"/>
        <w:jc w:val="both"/>
        <w:rPr>
          <w:rFonts w:asciiTheme="minorHAnsi" w:hAnsiTheme="minorHAnsi" w:cstheme="minorHAnsi"/>
          <w:i w:val="0"/>
          <w:sz w:val="20"/>
          <w:lang w:val="en-GB"/>
        </w:rPr>
      </w:pPr>
      <w:r w:rsidRPr="00433BB6">
        <w:rPr>
          <w:rFonts w:asciiTheme="minorHAnsi" w:hAnsiTheme="minorHAnsi"/>
          <w:i w:val="0"/>
          <w:sz w:val="20"/>
          <w:lang w:val="en-GB"/>
        </w:rPr>
        <w:t>Attachments:</w:t>
      </w:r>
    </w:p>
    <w:p w14:paraId="0A47BFF5" w14:textId="77777777" w:rsidR="00433BB6" w:rsidRPr="00433BB6" w:rsidRDefault="00433BB6" w:rsidP="00433BB6">
      <w:pPr>
        <w:numPr>
          <w:ilvl w:val="0"/>
          <w:numId w:val="30"/>
        </w:numPr>
        <w:tabs>
          <w:tab w:val="left" w:pos="708"/>
          <w:tab w:val="center" w:pos="4536"/>
          <w:tab w:val="right" w:pos="9072"/>
        </w:tabs>
        <w:rPr>
          <w:rFonts w:asciiTheme="minorHAnsi" w:hAnsiTheme="minorHAnsi" w:cstheme="minorHAnsi"/>
          <w:bCs/>
          <w:i w:val="0"/>
          <w:sz w:val="20"/>
          <w:lang w:val="en-GB"/>
        </w:rPr>
      </w:pPr>
      <w:r w:rsidRPr="00433BB6">
        <w:rPr>
          <w:rFonts w:asciiTheme="minorHAnsi" w:hAnsiTheme="minorHAnsi"/>
          <w:i w:val="0"/>
          <w:sz w:val="20"/>
          <w:lang w:val="en-GB"/>
        </w:rPr>
        <w:t>Attachment 1: Technical Specifications,</w:t>
      </w:r>
    </w:p>
    <w:p w14:paraId="7D9BD9D7" w14:textId="77777777" w:rsidR="00433BB6" w:rsidRPr="00433BB6" w:rsidRDefault="00433BB6" w:rsidP="00433BB6">
      <w:pPr>
        <w:pStyle w:val="Odstavekseznama"/>
        <w:numPr>
          <w:ilvl w:val="0"/>
          <w:numId w:val="30"/>
        </w:numPr>
        <w:jc w:val="both"/>
        <w:rPr>
          <w:rFonts w:asciiTheme="minorHAnsi" w:hAnsiTheme="minorHAnsi" w:cstheme="minorHAnsi"/>
          <w:bCs/>
          <w:i w:val="0"/>
          <w:sz w:val="20"/>
          <w:lang w:val="en-GB"/>
        </w:rPr>
      </w:pPr>
      <w:r w:rsidRPr="00433BB6">
        <w:rPr>
          <w:rFonts w:asciiTheme="minorHAnsi" w:hAnsiTheme="minorHAnsi"/>
          <w:i w:val="0"/>
          <w:sz w:val="20"/>
          <w:lang w:val="en-GB"/>
        </w:rPr>
        <w:t>Attachment 2: Declaration of Compliance with the Contracting Authority’s Minimum Technical Requirements and Specifications of the Offered Equipment Accompanying Form No. 6 “Summary of the Pro-Forma Invoice – Recapitulation” for each individual lot,</w:t>
      </w:r>
    </w:p>
    <w:p w14:paraId="29D1C5C4" w14:textId="418DFFB8" w:rsidR="00CC5873" w:rsidRPr="00433BB6" w:rsidRDefault="00433BB6" w:rsidP="00433BB6">
      <w:pPr>
        <w:numPr>
          <w:ilvl w:val="0"/>
          <w:numId w:val="30"/>
        </w:numPr>
        <w:tabs>
          <w:tab w:val="left" w:pos="708"/>
          <w:tab w:val="center" w:pos="4536"/>
          <w:tab w:val="right" w:pos="9072"/>
        </w:tabs>
        <w:jc w:val="both"/>
        <w:rPr>
          <w:rFonts w:asciiTheme="minorHAnsi" w:hAnsiTheme="minorHAnsi" w:cstheme="minorHAnsi"/>
          <w:bCs/>
          <w:i w:val="0"/>
          <w:sz w:val="20"/>
          <w:lang w:val="en-GB"/>
        </w:rPr>
      </w:pPr>
      <w:r w:rsidRPr="00433BB6">
        <w:rPr>
          <w:rFonts w:asciiTheme="minorHAnsi" w:hAnsiTheme="minorHAnsi"/>
          <w:i w:val="0"/>
          <w:sz w:val="20"/>
          <w:lang w:val="en-GB"/>
        </w:rPr>
        <w:t>Attachment 3: Pro-Forma invoice</w:t>
      </w:r>
      <w:r w:rsidR="00882EFD" w:rsidRPr="00433BB6">
        <w:rPr>
          <w:rFonts w:asciiTheme="minorHAnsi" w:hAnsiTheme="minorHAnsi" w:cstheme="minorHAnsi"/>
          <w:bCs/>
          <w:i w:val="0"/>
          <w:sz w:val="20"/>
          <w:lang w:val="en-GB"/>
        </w:rPr>
        <w:t>.</w:t>
      </w:r>
    </w:p>
    <w:sectPr w:rsidR="00CC5873" w:rsidRPr="00433BB6"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9CC0" w14:textId="77777777" w:rsidR="00E72032" w:rsidRDefault="00E72032" w:rsidP="007946C0">
      <w:r>
        <w:separator/>
      </w:r>
    </w:p>
  </w:endnote>
  <w:endnote w:type="continuationSeparator" w:id="0">
    <w:p w14:paraId="13A1B07F" w14:textId="77777777" w:rsidR="00E72032" w:rsidRDefault="00E7203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06852491" w:rsidR="00A113CF" w:rsidRPr="00A113CF" w:rsidRDefault="00A113CF" w:rsidP="00650F84">
    <w:pPr>
      <w:pStyle w:val="Noga"/>
      <w:pBdr>
        <w:top w:val="single" w:sz="4" w:space="1" w:color="auto"/>
      </w:pBdr>
      <w:rPr>
        <w:rFonts w:ascii="Calibri" w:hAnsi="Calibri" w:cs="Calibri"/>
        <w:i w:val="0"/>
        <w:iCs/>
        <w:sz w:val="16"/>
        <w:szCs w:val="16"/>
      </w:rPr>
    </w:pPr>
    <w:r w:rsidRPr="00A113CF">
      <w:rPr>
        <w:rFonts w:asciiTheme="minorHAnsi" w:hAnsiTheme="minorHAnsi" w:cstheme="minorHAnsi"/>
        <w:i w:val="0"/>
        <w:sz w:val="16"/>
        <w:szCs w:val="16"/>
      </w:rPr>
      <w:t>302/41 - RIUM56-FERI 03.1/2021</w:t>
    </w:r>
    <w:r w:rsidRPr="00A113CF">
      <w:rPr>
        <w:i w:val="0"/>
        <w:iCs/>
        <w:sz w:val="16"/>
        <w:szCs w:val="16"/>
      </w:rPr>
      <w:tab/>
    </w:r>
    <w:r w:rsidRPr="00A113CF">
      <w:rPr>
        <w:i w:val="0"/>
        <w:iCs/>
        <w:sz w:val="16"/>
        <w:szCs w:val="16"/>
      </w:rPr>
      <w:tab/>
    </w:r>
    <w:proofErr w:type="spellStart"/>
    <w:r w:rsidR="008B7499">
      <w:rPr>
        <w:i w:val="0"/>
        <w:iCs/>
        <w:sz w:val="16"/>
        <w:szCs w:val="16"/>
        <w:lang w:val="sl-SI"/>
      </w:rPr>
      <w:t>page</w:t>
    </w:r>
    <w:proofErr w:type="spellEnd"/>
    <w:r w:rsidRPr="00A113CF">
      <w:rPr>
        <w:rFonts w:ascii="Calibri" w:hAnsi="Calibri" w:cs="Calibri"/>
        <w:i w:val="0"/>
        <w:iCs/>
        <w:sz w:val="16"/>
        <w:szCs w:val="16"/>
      </w:rPr>
      <w:t xml:space="preserve"> </w:t>
    </w:r>
    <w:r w:rsidRPr="00A113CF">
      <w:rPr>
        <w:rFonts w:ascii="Calibri" w:hAnsi="Calibri" w:cs="Calibri"/>
        <w:i w:val="0"/>
        <w:iCs/>
        <w:sz w:val="16"/>
        <w:szCs w:val="16"/>
      </w:rPr>
      <w:fldChar w:fldCharType="begin"/>
    </w:r>
    <w:r w:rsidRPr="00A113CF">
      <w:rPr>
        <w:rFonts w:ascii="Calibri" w:hAnsi="Calibri" w:cs="Calibri"/>
        <w:i w:val="0"/>
        <w:iCs/>
        <w:sz w:val="16"/>
        <w:szCs w:val="16"/>
      </w:rPr>
      <w:instrText xml:space="preserve"> PAGE  \* Arabic  \* MERGEFORMAT </w:instrText>
    </w:r>
    <w:r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Pr="00A113CF">
      <w:rPr>
        <w:rFonts w:ascii="Calibri" w:hAnsi="Calibri" w:cs="Calibri"/>
        <w:i w:val="0"/>
        <w:iCs/>
        <w:sz w:val="16"/>
        <w:szCs w:val="16"/>
      </w:rPr>
      <w:fldChar w:fldCharType="end"/>
    </w:r>
    <w:r w:rsidRPr="00A113CF">
      <w:rPr>
        <w:rFonts w:ascii="Calibri" w:hAnsi="Calibri" w:cs="Calibri"/>
        <w:i w:val="0"/>
        <w:iCs/>
        <w:sz w:val="16"/>
        <w:szCs w:val="16"/>
      </w:rPr>
      <w:t>/</w:t>
    </w:r>
    <w:r w:rsidRPr="00A113CF">
      <w:rPr>
        <w:rFonts w:ascii="Calibri" w:hAnsi="Calibri" w:cs="Calibri"/>
        <w:i w:val="0"/>
        <w:iCs/>
        <w:sz w:val="16"/>
        <w:szCs w:val="16"/>
      </w:rPr>
      <w:fldChar w:fldCharType="begin"/>
    </w:r>
    <w:r w:rsidRPr="00A113CF">
      <w:rPr>
        <w:rFonts w:ascii="Calibri" w:hAnsi="Calibri" w:cs="Calibri"/>
        <w:i w:val="0"/>
        <w:iCs/>
        <w:sz w:val="16"/>
        <w:szCs w:val="16"/>
      </w:rPr>
      <w:instrText xml:space="preserve"> NUMPAGES  \* Arabic  \* MERGEFORMAT </w:instrText>
    </w:r>
    <w:r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CD97" w14:textId="77777777" w:rsidR="00E72032" w:rsidRDefault="00E72032" w:rsidP="007946C0">
      <w:r>
        <w:separator/>
      </w:r>
    </w:p>
  </w:footnote>
  <w:footnote w:type="continuationSeparator" w:id="0">
    <w:p w14:paraId="60211328" w14:textId="77777777" w:rsidR="00E72032" w:rsidRDefault="00E72032" w:rsidP="007946C0">
      <w:r>
        <w:continuationSeparator/>
      </w:r>
    </w:p>
  </w:footnote>
  <w:footnote w:id="1">
    <w:p w14:paraId="4A7675F9" w14:textId="77777777" w:rsidR="00517AF5" w:rsidRPr="003E01B7" w:rsidRDefault="00517AF5" w:rsidP="00517AF5">
      <w:pPr>
        <w:pStyle w:val="Sprotnaopomba-besedilo"/>
        <w:rPr>
          <w:rFonts w:asciiTheme="minorHAnsi" w:hAnsiTheme="minorHAnsi" w:cstheme="minorHAnsi"/>
          <w:i w:val="0"/>
          <w:iCs/>
          <w:szCs w:val="18"/>
          <w:lang w:val="en-GB"/>
        </w:rPr>
      </w:pPr>
      <w:r w:rsidRPr="003E01B7">
        <w:rPr>
          <w:rStyle w:val="Sprotnaopomba-sklic"/>
          <w:rFonts w:asciiTheme="minorHAnsi" w:hAnsiTheme="minorHAnsi" w:cstheme="minorHAnsi"/>
          <w:i/>
          <w:iCs/>
          <w:szCs w:val="18"/>
          <w:lang w:val="en-GB"/>
        </w:rPr>
        <w:footnoteRef/>
      </w:r>
      <w:r w:rsidRPr="003E01B7">
        <w:rPr>
          <w:rFonts w:asciiTheme="minorHAnsi" w:hAnsiTheme="minorHAnsi" w:cstheme="minorHAnsi"/>
          <w:i w:val="0"/>
          <w:szCs w:val="18"/>
          <w:lang w:val="en-GB"/>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3E01B7">
        <w:rPr>
          <w:rFonts w:asciiTheme="minorHAnsi" w:hAnsiTheme="minorHAnsi" w:cstheme="minorHAnsi"/>
          <w:i w:val="0"/>
          <w:szCs w:val="18"/>
          <w:lang w:val="en-GB"/>
        </w:rPr>
        <w:t>centers</w:t>
      </w:r>
      <w:proofErr w:type="spellEnd"/>
      <w:r w:rsidRPr="003E01B7">
        <w:rPr>
          <w:rFonts w:asciiTheme="minorHAnsi" w:hAnsiTheme="minorHAnsi" w:cstheme="minorHAnsi"/>
          <w:i w:val="0"/>
          <w:szCs w:val="18"/>
          <w:lang w:val="en-GB"/>
        </w:rPr>
        <w:t>, especially those of European importance”, specific objective 1.1.1 “Efficient use of research infrastructure and development of knowledge/competences for better national and international cooperation in the knowledge triangle”.</w:t>
      </w:r>
    </w:p>
  </w:footnote>
  <w:footnote w:id="2">
    <w:p w14:paraId="7CD0837F" w14:textId="77777777" w:rsidR="00575E14" w:rsidRPr="00EF51C7" w:rsidRDefault="00575E14" w:rsidP="00575E14">
      <w:pPr>
        <w:pStyle w:val="Glava"/>
        <w:rPr>
          <w:rFonts w:asciiTheme="minorHAnsi" w:hAnsiTheme="minorHAnsi" w:cstheme="minorHAnsi"/>
          <w:sz w:val="18"/>
          <w:szCs w:val="18"/>
        </w:rPr>
      </w:pPr>
      <w:r w:rsidRPr="00EF51C7">
        <w:rPr>
          <w:rFonts w:asciiTheme="minorHAnsi" w:hAnsiTheme="minorHAnsi" w:cstheme="minorHAnsi"/>
          <w:sz w:val="18"/>
          <w:szCs w:val="18"/>
        </w:rPr>
        <w:footnoteRef/>
      </w:r>
      <w:r w:rsidRPr="00EF51C7">
        <w:rPr>
          <w:rFonts w:asciiTheme="minorHAnsi" w:hAnsiTheme="minorHAnsi" w:cstheme="minorHAnsi"/>
          <w:sz w:val="18"/>
          <w:szCs w:val="18"/>
        </w:rPr>
        <w:t xml:space="preserve"> </w:t>
      </w:r>
      <w:r w:rsidRPr="00DA76B7">
        <w:rPr>
          <w:rFonts w:asciiTheme="minorHAnsi" w:hAnsiTheme="minorHAnsi" w:cstheme="minorHAnsi"/>
          <w:sz w:val="18"/>
          <w:szCs w:val="18"/>
          <w:lang w:val="en-GB"/>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6D14AF1B" w:rsidR="00A113CF" w:rsidRDefault="00A113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4D8E8F20" w:rsidR="00A113CF" w:rsidRDefault="00A113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6F60BBE2" w:rsidR="00A113CF" w:rsidRPr="00C765D0" w:rsidRDefault="008B7499" w:rsidP="00650F84">
    <w:pPr>
      <w:pStyle w:val="Glava"/>
      <w:pBdr>
        <w:bottom w:val="single" w:sz="6" w:space="0" w:color="auto"/>
      </w:pBdr>
      <w:rPr>
        <w:rFonts w:ascii="Calibri" w:hAnsi="Calibri" w:cs="Calibri"/>
        <w:i w:val="0"/>
        <w:iCs/>
        <w:sz w:val="18"/>
        <w:szCs w:val="18"/>
        <w:lang w:val="sl-SI"/>
      </w:rPr>
    </w:pPr>
    <w:r w:rsidRPr="008B7499">
      <w:rPr>
        <w:rFonts w:ascii="Calibri" w:hAnsi="Calibri"/>
        <w:i w:val="0"/>
        <w:sz w:val="18"/>
      </w:rPr>
      <w:t xml:space="preserve"> </w:t>
    </w:r>
    <w:r>
      <w:rPr>
        <w:rFonts w:ascii="Calibri" w:hAnsi="Calibri"/>
        <w:i w:val="0"/>
        <w:sz w:val="18"/>
      </w:rPr>
      <w:t xml:space="preserve">Form No. 8 »Model </w:t>
    </w:r>
    <w:proofErr w:type="spellStart"/>
    <w:r>
      <w:rPr>
        <w:rFonts w:ascii="Calibri" w:hAnsi="Calibri"/>
        <w:i w:val="0"/>
        <w:sz w:val="18"/>
      </w:rPr>
      <w:t>Contract</w:t>
    </w:r>
    <w:proofErr w:type="spellEnd"/>
    <w:r>
      <w:rPr>
        <w:rFonts w:ascii="Calibri" w:hAnsi="Calibri"/>
        <w:i w:val="0"/>
        <w:sz w:val="18"/>
      </w:rPr>
      <w:t xml:space="preserve">« </w:t>
    </w:r>
    <w:r w:rsidR="00A113CF">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0"/>
  </w:num>
  <w:num w:numId="5">
    <w:abstractNumId w:val="38"/>
  </w:num>
  <w:num w:numId="6">
    <w:abstractNumId w:val="14"/>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5"/>
  </w:num>
  <w:num w:numId="17">
    <w:abstractNumId w:val="12"/>
  </w:num>
  <w:num w:numId="18">
    <w:abstractNumId w:val="13"/>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6"/>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22"/>
  </w:num>
  <w:num w:numId="38">
    <w:abstractNumId w:val="4"/>
  </w:num>
  <w:num w:numId="3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qgUA/GGoGy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7621"/>
    <w:rsid w:val="000306EA"/>
    <w:rsid w:val="0003209B"/>
    <w:rsid w:val="000332CB"/>
    <w:rsid w:val="00034683"/>
    <w:rsid w:val="0003706B"/>
    <w:rsid w:val="00037801"/>
    <w:rsid w:val="00046A6E"/>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AA1"/>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3BC"/>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2DE1"/>
    <w:rsid w:val="00133F1D"/>
    <w:rsid w:val="001343D3"/>
    <w:rsid w:val="00134623"/>
    <w:rsid w:val="00134FBA"/>
    <w:rsid w:val="00135E16"/>
    <w:rsid w:val="00142A1F"/>
    <w:rsid w:val="00143AC5"/>
    <w:rsid w:val="00146513"/>
    <w:rsid w:val="001510EE"/>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8BD"/>
    <w:rsid w:val="00176D10"/>
    <w:rsid w:val="00177073"/>
    <w:rsid w:val="001834E0"/>
    <w:rsid w:val="00183723"/>
    <w:rsid w:val="00184683"/>
    <w:rsid w:val="00186EE5"/>
    <w:rsid w:val="001874C5"/>
    <w:rsid w:val="00190882"/>
    <w:rsid w:val="00190AAF"/>
    <w:rsid w:val="00190B88"/>
    <w:rsid w:val="00190BE6"/>
    <w:rsid w:val="00190C7E"/>
    <w:rsid w:val="001920B7"/>
    <w:rsid w:val="00193749"/>
    <w:rsid w:val="001A2887"/>
    <w:rsid w:val="001A5DD9"/>
    <w:rsid w:val="001A6180"/>
    <w:rsid w:val="001A70D3"/>
    <w:rsid w:val="001A7AF3"/>
    <w:rsid w:val="001B0172"/>
    <w:rsid w:val="001B048A"/>
    <w:rsid w:val="001B0C6C"/>
    <w:rsid w:val="001B2786"/>
    <w:rsid w:val="001B2DE9"/>
    <w:rsid w:val="001B334F"/>
    <w:rsid w:val="001B5BE8"/>
    <w:rsid w:val="001B5C61"/>
    <w:rsid w:val="001C1F12"/>
    <w:rsid w:val="001C3488"/>
    <w:rsid w:val="001D0255"/>
    <w:rsid w:val="001D233E"/>
    <w:rsid w:val="001D29FE"/>
    <w:rsid w:val="001D3416"/>
    <w:rsid w:val="001D44B6"/>
    <w:rsid w:val="001D4B27"/>
    <w:rsid w:val="001D71A4"/>
    <w:rsid w:val="001E1109"/>
    <w:rsid w:val="001E2C1E"/>
    <w:rsid w:val="001E4445"/>
    <w:rsid w:val="001F38CA"/>
    <w:rsid w:val="001F3D46"/>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2F8F"/>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769C1"/>
    <w:rsid w:val="00280368"/>
    <w:rsid w:val="00285B0C"/>
    <w:rsid w:val="00291DA1"/>
    <w:rsid w:val="00292874"/>
    <w:rsid w:val="002948B5"/>
    <w:rsid w:val="00297CCB"/>
    <w:rsid w:val="002A0F71"/>
    <w:rsid w:val="002A3829"/>
    <w:rsid w:val="002A5804"/>
    <w:rsid w:val="002A5B06"/>
    <w:rsid w:val="002A6EDD"/>
    <w:rsid w:val="002B121A"/>
    <w:rsid w:val="002B3357"/>
    <w:rsid w:val="002B3B39"/>
    <w:rsid w:val="002B7AB5"/>
    <w:rsid w:val="002B7B8F"/>
    <w:rsid w:val="002C069D"/>
    <w:rsid w:val="002C1112"/>
    <w:rsid w:val="002C4785"/>
    <w:rsid w:val="002C70FA"/>
    <w:rsid w:val="002C796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5F26"/>
    <w:rsid w:val="003168F3"/>
    <w:rsid w:val="0031695A"/>
    <w:rsid w:val="00317A3E"/>
    <w:rsid w:val="00320CCB"/>
    <w:rsid w:val="00321D1D"/>
    <w:rsid w:val="00322D65"/>
    <w:rsid w:val="00324002"/>
    <w:rsid w:val="00326D90"/>
    <w:rsid w:val="003274B9"/>
    <w:rsid w:val="0033566A"/>
    <w:rsid w:val="00336E39"/>
    <w:rsid w:val="00336E44"/>
    <w:rsid w:val="00337252"/>
    <w:rsid w:val="0033727A"/>
    <w:rsid w:val="003377FE"/>
    <w:rsid w:val="00337FA6"/>
    <w:rsid w:val="003410C8"/>
    <w:rsid w:val="00342DF5"/>
    <w:rsid w:val="00342FB1"/>
    <w:rsid w:val="00350504"/>
    <w:rsid w:val="003525BC"/>
    <w:rsid w:val="00353542"/>
    <w:rsid w:val="003572C0"/>
    <w:rsid w:val="003607A1"/>
    <w:rsid w:val="003628E6"/>
    <w:rsid w:val="00364991"/>
    <w:rsid w:val="003725F7"/>
    <w:rsid w:val="00374637"/>
    <w:rsid w:val="00374B6E"/>
    <w:rsid w:val="003750E0"/>
    <w:rsid w:val="003769B6"/>
    <w:rsid w:val="00380BDB"/>
    <w:rsid w:val="003817AB"/>
    <w:rsid w:val="0038698D"/>
    <w:rsid w:val="003874D8"/>
    <w:rsid w:val="00387D58"/>
    <w:rsid w:val="00390A78"/>
    <w:rsid w:val="003933EF"/>
    <w:rsid w:val="0039352F"/>
    <w:rsid w:val="00394709"/>
    <w:rsid w:val="00396031"/>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C7DB3"/>
    <w:rsid w:val="003D1CA0"/>
    <w:rsid w:val="003D1D31"/>
    <w:rsid w:val="003D20B3"/>
    <w:rsid w:val="003D3EA0"/>
    <w:rsid w:val="003D79CA"/>
    <w:rsid w:val="003E01B7"/>
    <w:rsid w:val="003E0F5F"/>
    <w:rsid w:val="003E11C5"/>
    <w:rsid w:val="003E216F"/>
    <w:rsid w:val="003E57FE"/>
    <w:rsid w:val="003E5EFC"/>
    <w:rsid w:val="003E6AB0"/>
    <w:rsid w:val="003E763E"/>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7B04"/>
    <w:rsid w:val="00420C86"/>
    <w:rsid w:val="00421D90"/>
    <w:rsid w:val="00421E11"/>
    <w:rsid w:val="00423089"/>
    <w:rsid w:val="00423F7E"/>
    <w:rsid w:val="00425C4F"/>
    <w:rsid w:val="00427074"/>
    <w:rsid w:val="00430920"/>
    <w:rsid w:val="00431309"/>
    <w:rsid w:val="004325BB"/>
    <w:rsid w:val="00433395"/>
    <w:rsid w:val="00433BB6"/>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131"/>
    <w:rsid w:val="004625AF"/>
    <w:rsid w:val="004633AF"/>
    <w:rsid w:val="004640CB"/>
    <w:rsid w:val="004647BC"/>
    <w:rsid w:val="00464B30"/>
    <w:rsid w:val="00464CB1"/>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267A"/>
    <w:rsid w:val="004B471B"/>
    <w:rsid w:val="004C01B2"/>
    <w:rsid w:val="004C0500"/>
    <w:rsid w:val="004C48C4"/>
    <w:rsid w:val="004C66DD"/>
    <w:rsid w:val="004D01A9"/>
    <w:rsid w:val="004D3F0C"/>
    <w:rsid w:val="004D571F"/>
    <w:rsid w:val="004D7D8E"/>
    <w:rsid w:val="004E1D2B"/>
    <w:rsid w:val="004E3CDF"/>
    <w:rsid w:val="004E5E53"/>
    <w:rsid w:val="004E769B"/>
    <w:rsid w:val="004F09E9"/>
    <w:rsid w:val="00500B84"/>
    <w:rsid w:val="00500DAE"/>
    <w:rsid w:val="00501075"/>
    <w:rsid w:val="00501839"/>
    <w:rsid w:val="00502936"/>
    <w:rsid w:val="00503166"/>
    <w:rsid w:val="00503BEB"/>
    <w:rsid w:val="005052E1"/>
    <w:rsid w:val="00505D61"/>
    <w:rsid w:val="0051088F"/>
    <w:rsid w:val="00510B08"/>
    <w:rsid w:val="00511F28"/>
    <w:rsid w:val="005128C8"/>
    <w:rsid w:val="005131FD"/>
    <w:rsid w:val="00515874"/>
    <w:rsid w:val="005165AE"/>
    <w:rsid w:val="00517AF5"/>
    <w:rsid w:val="005210DC"/>
    <w:rsid w:val="005230A4"/>
    <w:rsid w:val="00524944"/>
    <w:rsid w:val="00525164"/>
    <w:rsid w:val="005251D8"/>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0F68"/>
    <w:rsid w:val="005712E0"/>
    <w:rsid w:val="0057232C"/>
    <w:rsid w:val="00573B29"/>
    <w:rsid w:val="00574E30"/>
    <w:rsid w:val="00574EC3"/>
    <w:rsid w:val="00575E14"/>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0D6A"/>
    <w:rsid w:val="005A21EF"/>
    <w:rsid w:val="005A2354"/>
    <w:rsid w:val="005A2B4C"/>
    <w:rsid w:val="005A703D"/>
    <w:rsid w:val="005B0407"/>
    <w:rsid w:val="005B08E7"/>
    <w:rsid w:val="005B0DE0"/>
    <w:rsid w:val="005B3616"/>
    <w:rsid w:val="005B3FC6"/>
    <w:rsid w:val="005B4072"/>
    <w:rsid w:val="005B53F6"/>
    <w:rsid w:val="005B5A1A"/>
    <w:rsid w:val="005C0D2B"/>
    <w:rsid w:val="005C200C"/>
    <w:rsid w:val="005C2A86"/>
    <w:rsid w:val="005C2E4D"/>
    <w:rsid w:val="005C3EBC"/>
    <w:rsid w:val="005C6E2D"/>
    <w:rsid w:val="005D0065"/>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1786A"/>
    <w:rsid w:val="006207D9"/>
    <w:rsid w:val="006227B3"/>
    <w:rsid w:val="0062332E"/>
    <w:rsid w:val="00624859"/>
    <w:rsid w:val="00625244"/>
    <w:rsid w:val="00625E02"/>
    <w:rsid w:val="00626AE9"/>
    <w:rsid w:val="00626B36"/>
    <w:rsid w:val="0062772F"/>
    <w:rsid w:val="00631475"/>
    <w:rsid w:val="00635A93"/>
    <w:rsid w:val="00635CAA"/>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7C9"/>
    <w:rsid w:val="00672ED6"/>
    <w:rsid w:val="0067537C"/>
    <w:rsid w:val="006762A8"/>
    <w:rsid w:val="00676B32"/>
    <w:rsid w:val="006775A0"/>
    <w:rsid w:val="00680911"/>
    <w:rsid w:val="00686793"/>
    <w:rsid w:val="00687EC3"/>
    <w:rsid w:val="006910D3"/>
    <w:rsid w:val="00691886"/>
    <w:rsid w:val="006938E1"/>
    <w:rsid w:val="006A250E"/>
    <w:rsid w:val="006A265E"/>
    <w:rsid w:val="006A5C6E"/>
    <w:rsid w:val="006B01E5"/>
    <w:rsid w:val="006B025F"/>
    <w:rsid w:val="006B028A"/>
    <w:rsid w:val="006B3043"/>
    <w:rsid w:val="006B5242"/>
    <w:rsid w:val="006B53CA"/>
    <w:rsid w:val="006B5E71"/>
    <w:rsid w:val="006B7113"/>
    <w:rsid w:val="006C1C28"/>
    <w:rsid w:val="006C3BF2"/>
    <w:rsid w:val="006C3CC1"/>
    <w:rsid w:val="006C671B"/>
    <w:rsid w:val="006C794A"/>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6EDA"/>
    <w:rsid w:val="00721EDA"/>
    <w:rsid w:val="00722A91"/>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C9A"/>
    <w:rsid w:val="0075310B"/>
    <w:rsid w:val="00754260"/>
    <w:rsid w:val="007600CA"/>
    <w:rsid w:val="00760767"/>
    <w:rsid w:val="00760793"/>
    <w:rsid w:val="00762D2F"/>
    <w:rsid w:val="0076373A"/>
    <w:rsid w:val="007645CE"/>
    <w:rsid w:val="00767F63"/>
    <w:rsid w:val="00770DDB"/>
    <w:rsid w:val="0077478B"/>
    <w:rsid w:val="00774A9F"/>
    <w:rsid w:val="007757F0"/>
    <w:rsid w:val="0077682A"/>
    <w:rsid w:val="00777CB9"/>
    <w:rsid w:val="00777D6B"/>
    <w:rsid w:val="00782F73"/>
    <w:rsid w:val="0078392C"/>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D0862"/>
    <w:rsid w:val="007D0FC2"/>
    <w:rsid w:val="007D18D8"/>
    <w:rsid w:val="007D1FB7"/>
    <w:rsid w:val="007D224C"/>
    <w:rsid w:val="007D2978"/>
    <w:rsid w:val="007D2AD4"/>
    <w:rsid w:val="007D3977"/>
    <w:rsid w:val="007D3FBE"/>
    <w:rsid w:val="007D4D7F"/>
    <w:rsid w:val="007D73FD"/>
    <w:rsid w:val="007E12A1"/>
    <w:rsid w:val="007E16DE"/>
    <w:rsid w:val="007E173D"/>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7AE"/>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6ED"/>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B7499"/>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7CA0"/>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1B07"/>
    <w:rsid w:val="009E3322"/>
    <w:rsid w:val="009E61E4"/>
    <w:rsid w:val="009E74DB"/>
    <w:rsid w:val="009F230A"/>
    <w:rsid w:val="009F25F9"/>
    <w:rsid w:val="009F30DE"/>
    <w:rsid w:val="009F5E9B"/>
    <w:rsid w:val="009F671E"/>
    <w:rsid w:val="009F677F"/>
    <w:rsid w:val="00A0073C"/>
    <w:rsid w:val="00A00E23"/>
    <w:rsid w:val="00A010F0"/>
    <w:rsid w:val="00A0175D"/>
    <w:rsid w:val="00A02782"/>
    <w:rsid w:val="00A03F42"/>
    <w:rsid w:val="00A04ABB"/>
    <w:rsid w:val="00A06313"/>
    <w:rsid w:val="00A06CC0"/>
    <w:rsid w:val="00A07D7E"/>
    <w:rsid w:val="00A113CF"/>
    <w:rsid w:val="00A120D6"/>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48A9"/>
    <w:rsid w:val="00A54C5D"/>
    <w:rsid w:val="00A55F10"/>
    <w:rsid w:val="00A55F2C"/>
    <w:rsid w:val="00A563F6"/>
    <w:rsid w:val="00A57247"/>
    <w:rsid w:val="00A64500"/>
    <w:rsid w:val="00A677BB"/>
    <w:rsid w:val="00A679E5"/>
    <w:rsid w:val="00A70ADD"/>
    <w:rsid w:val="00A71A5F"/>
    <w:rsid w:val="00A75003"/>
    <w:rsid w:val="00A75ED2"/>
    <w:rsid w:val="00A76F10"/>
    <w:rsid w:val="00A76FB2"/>
    <w:rsid w:val="00A81604"/>
    <w:rsid w:val="00A8170D"/>
    <w:rsid w:val="00A824B5"/>
    <w:rsid w:val="00A82CFE"/>
    <w:rsid w:val="00A82F1D"/>
    <w:rsid w:val="00A837FD"/>
    <w:rsid w:val="00A846D6"/>
    <w:rsid w:val="00A86FCD"/>
    <w:rsid w:val="00A90C87"/>
    <w:rsid w:val="00A91123"/>
    <w:rsid w:val="00A91470"/>
    <w:rsid w:val="00A93684"/>
    <w:rsid w:val="00A93B13"/>
    <w:rsid w:val="00A952A4"/>
    <w:rsid w:val="00A95334"/>
    <w:rsid w:val="00A95494"/>
    <w:rsid w:val="00A97C1E"/>
    <w:rsid w:val="00A97DBF"/>
    <w:rsid w:val="00AA2A40"/>
    <w:rsid w:val="00AA311F"/>
    <w:rsid w:val="00AA400F"/>
    <w:rsid w:val="00AA5886"/>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0CC7"/>
    <w:rsid w:val="00AF41A3"/>
    <w:rsid w:val="00AF42CC"/>
    <w:rsid w:val="00AF5921"/>
    <w:rsid w:val="00AF7820"/>
    <w:rsid w:val="00B027C3"/>
    <w:rsid w:val="00B042F2"/>
    <w:rsid w:val="00B0550A"/>
    <w:rsid w:val="00B07C62"/>
    <w:rsid w:val="00B111F7"/>
    <w:rsid w:val="00B12FB9"/>
    <w:rsid w:val="00B14048"/>
    <w:rsid w:val="00B155D3"/>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4552"/>
    <w:rsid w:val="00B452E8"/>
    <w:rsid w:val="00B46DE6"/>
    <w:rsid w:val="00B47470"/>
    <w:rsid w:val="00B51DF7"/>
    <w:rsid w:val="00B52E05"/>
    <w:rsid w:val="00B55D2A"/>
    <w:rsid w:val="00B603A5"/>
    <w:rsid w:val="00B61BE1"/>
    <w:rsid w:val="00B61D65"/>
    <w:rsid w:val="00B62D2D"/>
    <w:rsid w:val="00B65C27"/>
    <w:rsid w:val="00B65E73"/>
    <w:rsid w:val="00B7035C"/>
    <w:rsid w:val="00B70AB6"/>
    <w:rsid w:val="00B743E8"/>
    <w:rsid w:val="00B7455A"/>
    <w:rsid w:val="00B773AB"/>
    <w:rsid w:val="00B8022F"/>
    <w:rsid w:val="00B820E6"/>
    <w:rsid w:val="00B8233E"/>
    <w:rsid w:val="00B832A7"/>
    <w:rsid w:val="00B848A5"/>
    <w:rsid w:val="00B85964"/>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4DD3"/>
    <w:rsid w:val="00C252CD"/>
    <w:rsid w:val="00C32AE3"/>
    <w:rsid w:val="00C32C51"/>
    <w:rsid w:val="00C346FC"/>
    <w:rsid w:val="00C35CAA"/>
    <w:rsid w:val="00C3648C"/>
    <w:rsid w:val="00C408A9"/>
    <w:rsid w:val="00C43C4F"/>
    <w:rsid w:val="00C46CB9"/>
    <w:rsid w:val="00C4782F"/>
    <w:rsid w:val="00C501E7"/>
    <w:rsid w:val="00C5092B"/>
    <w:rsid w:val="00C510DA"/>
    <w:rsid w:val="00C51AF8"/>
    <w:rsid w:val="00C52A64"/>
    <w:rsid w:val="00C547C0"/>
    <w:rsid w:val="00C54FCA"/>
    <w:rsid w:val="00C56FB9"/>
    <w:rsid w:val="00C634B4"/>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3B1E"/>
    <w:rsid w:val="00CE4BCD"/>
    <w:rsid w:val="00CE735D"/>
    <w:rsid w:val="00CF30CF"/>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AA0"/>
    <w:rsid w:val="00D83D41"/>
    <w:rsid w:val="00D851BC"/>
    <w:rsid w:val="00D858B1"/>
    <w:rsid w:val="00D92471"/>
    <w:rsid w:val="00D95259"/>
    <w:rsid w:val="00D975E5"/>
    <w:rsid w:val="00DA2142"/>
    <w:rsid w:val="00DA3208"/>
    <w:rsid w:val="00DA3F93"/>
    <w:rsid w:val="00DA4A0A"/>
    <w:rsid w:val="00DA62EE"/>
    <w:rsid w:val="00DA63FE"/>
    <w:rsid w:val="00DA65FA"/>
    <w:rsid w:val="00DA76B7"/>
    <w:rsid w:val="00DB1524"/>
    <w:rsid w:val="00DB3D94"/>
    <w:rsid w:val="00DC1238"/>
    <w:rsid w:val="00DC1D56"/>
    <w:rsid w:val="00DC2DA6"/>
    <w:rsid w:val="00DC2E0A"/>
    <w:rsid w:val="00DC3FC4"/>
    <w:rsid w:val="00DC51F3"/>
    <w:rsid w:val="00DC709A"/>
    <w:rsid w:val="00DC72DB"/>
    <w:rsid w:val="00DC7E6F"/>
    <w:rsid w:val="00DC7EF8"/>
    <w:rsid w:val="00DD062C"/>
    <w:rsid w:val="00DD11A4"/>
    <w:rsid w:val="00DD1B20"/>
    <w:rsid w:val="00DD3C03"/>
    <w:rsid w:val="00DD3EE9"/>
    <w:rsid w:val="00DD41A9"/>
    <w:rsid w:val="00DE3F4A"/>
    <w:rsid w:val="00DE45F3"/>
    <w:rsid w:val="00DE4BE5"/>
    <w:rsid w:val="00DE5021"/>
    <w:rsid w:val="00DE583C"/>
    <w:rsid w:val="00DE66D3"/>
    <w:rsid w:val="00DE6DFE"/>
    <w:rsid w:val="00DF2356"/>
    <w:rsid w:val="00DF30BC"/>
    <w:rsid w:val="00DF3B33"/>
    <w:rsid w:val="00DF443F"/>
    <w:rsid w:val="00DF5202"/>
    <w:rsid w:val="00DF649D"/>
    <w:rsid w:val="00E01B9F"/>
    <w:rsid w:val="00E03959"/>
    <w:rsid w:val="00E047C8"/>
    <w:rsid w:val="00E049C8"/>
    <w:rsid w:val="00E05C01"/>
    <w:rsid w:val="00E11E9A"/>
    <w:rsid w:val="00E1359D"/>
    <w:rsid w:val="00E13EBE"/>
    <w:rsid w:val="00E14919"/>
    <w:rsid w:val="00E150CB"/>
    <w:rsid w:val="00E2145D"/>
    <w:rsid w:val="00E2268F"/>
    <w:rsid w:val="00E24C4A"/>
    <w:rsid w:val="00E254AB"/>
    <w:rsid w:val="00E255A7"/>
    <w:rsid w:val="00E31AA5"/>
    <w:rsid w:val="00E34647"/>
    <w:rsid w:val="00E34EA9"/>
    <w:rsid w:val="00E357E2"/>
    <w:rsid w:val="00E378EA"/>
    <w:rsid w:val="00E41F86"/>
    <w:rsid w:val="00E422AB"/>
    <w:rsid w:val="00E43302"/>
    <w:rsid w:val="00E4333A"/>
    <w:rsid w:val="00E43D29"/>
    <w:rsid w:val="00E44090"/>
    <w:rsid w:val="00E46137"/>
    <w:rsid w:val="00E478AF"/>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2032"/>
    <w:rsid w:val="00E74115"/>
    <w:rsid w:val="00E80D21"/>
    <w:rsid w:val="00E83744"/>
    <w:rsid w:val="00E847AE"/>
    <w:rsid w:val="00E85F4E"/>
    <w:rsid w:val="00E90C31"/>
    <w:rsid w:val="00E91DA9"/>
    <w:rsid w:val="00E935B3"/>
    <w:rsid w:val="00E94782"/>
    <w:rsid w:val="00E95620"/>
    <w:rsid w:val="00E96B89"/>
    <w:rsid w:val="00E976A7"/>
    <w:rsid w:val="00E97AE0"/>
    <w:rsid w:val="00EA04E0"/>
    <w:rsid w:val="00EA2765"/>
    <w:rsid w:val="00EA41D5"/>
    <w:rsid w:val="00EA4FDB"/>
    <w:rsid w:val="00EB2CEC"/>
    <w:rsid w:val="00EB5264"/>
    <w:rsid w:val="00EB7E50"/>
    <w:rsid w:val="00EC0233"/>
    <w:rsid w:val="00EC08F7"/>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E6E16"/>
    <w:rsid w:val="00EF01AF"/>
    <w:rsid w:val="00EF17C0"/>
    <w:rsid w:val="00EF2B00"/>
    <w:rsid w:val="00EF301D"/>
    <w:rsid w:val="00EF4BFC"/>
    <w:rsid w:val="00EF576C"/>
    <w:rsid w:val="00F022A0"/>
    <w:rsid w:val="00F026F5"/>
    <w:rsid w:val="00F06EF5"/>
    <w:rsid w:val="00F10414"/>
    <w:rsid w:val="00F1123C"/>
    <w:rsid w:val="00F12A31"/>
    <w:rsid w:val="00F15307"/>
    <w:rsid w:val="00F15F77"/>
    <w:rsid w:val="00F209CB"/>
    <w:rsid w:val="00F20F5D"/>
    <w:rsid w:val="00F21581"/>
    <w:rsid w:val="00F2205A"/>
    <w:rsid w:val="00F24257"/>
    <w:rsid w:val="00F24408"/>
    <w:rsid w:val="00F2455F"/>
    <w:rsid w:val="00F25B04"/>
    <w:rsid w:val="00F2657C"/>
    <w:rsid w:val="00F27B94"/>
    <w:rsid w:val="00F32DB8"/>
    <w:rsid w:val="00F36F1A"/>
    <w:rsid w:val="00F37626"/>
    <w:rsid w:val="00F37FDC"/>
    <w:rsid w:val="00F41734"/>
    <w:rsid w:val="00F42110"/>
    <w:rsid w:val="00F45CFD"/>
    <w:rsid w:val="00F45E66"/>
    <w:rsid w:val="00F45E6E"/>
    <w:rsid w:val="00F47314"/>
    <w:rsid w:val="00F47A14"/>
    <w:rsid w:val="00F52569"/>
    <w:rsid w:val="00F52DA6"/>
    <w:rsid w:val="00F53F6F"/>
    <w:rsid w:val="00F5491E"/>
    <w:rsid w:val="00F56129"/>
    <w:rsid w:val="00F56824"/>
    <w:rsid w:val="00F61078"/>
    <w:rsid w:val="00F62618"/>
    <w:rsid w:val="00F62ACF"/>
    <w:rsid w:val="00F65112"/>
    <w:rsid w:val="00F67241"/>
    <w:rsid w:val="00F6791D"/>
    <w:rsid w:val="00F754E2"/>
    <w:rsid w:val="00F776F6"/>
    <w:rsid w:val="00F81EE6"/>
    <w:rsid w:val="00F82161"/>
    <w:rsid w:val="00F8230B"/>
    <w:rsid w:val="00F8274B"/>
    <w:rsid w:val="00F829FE"/>
    <w:rsid w:val="00F84264"/>
    <w:rsid w:val="00F84693"/>
    <w:rsid w:val="00F850B0"/>
    <w:rsid w:val="00F868AF"/>
    <w:rsid w:val="00F92676"/>
    <w:rsid w:val="00F934F3"/>
    <w:rsid w:val="00F9455F"/>
    <w:rsid w:val="00F9535F"/>
    <w:rsid w:val="00F9793C"/>
    <w:rsid w:val="00FA3E17"/>
    <w:rsid w:val="00FA46C3"/>
    <w:rsid w:val="00FA587B"/>
    <w:rsid w:val="00FA5DB6"/>
    <w:rsid w:val="00FA6727"/>
    <w:rsid w:val="00FA69A7"/>
    <w:rsid w:val="00FB1E17"/>
    <w:rsid w:val="00FB2FCD"/>
    <w:rsid w:val="00FB3060"/>
    <w:rsid w:val="00FB41D8"/>
    <w:rsid w:val="00FB42A3"/>
    <w:rsid w:val="00FB50AC"/>
    <w:rsid w:val="00FB602D"/>
    <w:rsid w:val="00FC76A3"/>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11C"/>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D29F9FC0EC4DC6B2BA1502CEC76345"/>
        <w:category>
          <w:name w:val="Splošno"/>
          <w:gallery w:val="placeholder"/>
        </w:category>
        <w:types>
          <w:type w:val="bbPlcHdr"/>
        </w:types>
        <w:behaviors>
          <w:behavior w:val="content"/>
        </w:behaviors>
        <w:guid w:val="{3195FCE2-605C-4DBA-B587-ECB03EC2ADDC}"/>
      </w:docPartPr>
      <w:docPartBody>
        <w:p w:rsidR="00E15F76" w:rsidRDefault="0094696E" w:rsidP="0094696E">
          <w:pPr>
            <w:pStyle w:val="D3D29F9FC0EC4DC6B2BA1502CEC76345"/>
          </w:pPr>
          <w:r w:rsidRPr="007A10E6">
            <w:rPr>
              <w:rStyle w:val="Besedilooznabemesta"/>
            </w:rPr>
            <w:t>Izberite element.</w:t>
          </w:r>
        </w:p>
      </w:docPartBody>
    </w:docPart>
    <w:docPart>
      <w:docPartPr>
        <w:name w:val="B6563EC999704AF4829DD99D3CC52265"/>
        <w:category>
          <w:name w:val="Splošno"/>
          <w:gallery w:val="placeholder"/>
        </w:category>
        <w:types>
          <w:type w:val="bbPlcHdr"/>
        </w:types>
        <w:behaviors>
          <w:behavior w:val="content"/>
        </w:behaviors>
        <w:guid w:val="{1EED9877-8CB5-4706-83C7-14423B371D8C}"/>
      </w:docPartPr>
      <w:docPartBody>
        <w:p w:rsidR="00E15F76" w:rsidRDefault="0094696E" w:rsidP="0094696E">
          <w:pPr>
            <w:pStyle w:val="B6563EC999704AF4829DD99D3CC52265"/>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D4C33"/>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80CE9"/>
    <w:rsid w:val="006F1F21"/>
    <w:rsid w:val="00707C74"/>
    <w:rsid w:val="00760EE7"/>
    <w:rsid w:val="007B606E"/>
    <w:rsid w:val="007C3DB1"/>
    <w:rsid w:val="007E5C32"/>
    <w:rsid w:val="007E6275"/>
    <w:rsid w:val="0082063F"/>
    <w:rsid w:val="0087698C"/>
    <w:rsid w:val="008A06C3"/>
    <w:rsid w:val="00925C9C"/>
    <w:rsid w:val="0094696E"/>
    <w:rsid w:val="00980029"/>
    <w:rsid w:val="00A009E8"/>
    <w:rsid w:val="00A87519"/>
    <w:rsid w:val="00B04D6A"/>
    <w:rsid w:val="00B76B6D"/>
    <w:rsid w:val="00B819ED"/>
    <w:rsid w:val="00D363C6"/>
    <w:rsid w:val="00D92AC5"/>
    <w:rsid w:val="00E15F76"/>
    <w:rsid w:val="00E71C11"/>
    <w:rsid w:val="00ED686F"/>
    <w:rsid w:val="00EE3161"/>
    <w:rsid w:val="00F16503"/>
    <w:rsid w:val="00F41998"/>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696E"/>
    <w:rPr>
      <w:color w:val="808080"/>
    </w:rPr>
  </w:style>
  <w:style w:type="paragraph" w:customStyle="1" w:styleId="D3D29F9FC0EC4DC6B2BA1502CEC76345">
    <w:name w:val="D3D29F9FC0EC4DC6B2BA1502CEC76345"/>
    <w:rsid w:val="0094696E"/>
  </w:style>
  <w:style w:type="paragraph" w:customStyle="1" w:styleId="B6563EC999704AF4829DD99D3CC52265">
    <w:name w:val="B6563EC999704AF4829DD99D3CC52265"/>
    <w:rsid w:val="009469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15</Pages>
  <Words>7156</Words>
  <Characters>40792</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13</cp:revision>
  <cp:lastPrinted>2021-12-17T12:17:00Z</cp:lastPrinted>
  <dcterms:created xsi:type="dcterms:W3CDTF">2022-01-12T06:24:00Z</dcterms:created>
  <dcterms:modified xsi:type="dcterms:W3CDTF">2022-01-13T10:58:00Z</dcterms:modified>
</cp:coreProperties>
</file>